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行楷" w:hAnsi="宋体" w:eastAsia="华文行楷" w:cs="宋体"/>
          <w:color w:val="000000"/>
          <w:spacing w:val="-20"/>
          <w:kern w:val="0"/>
          <w:sz w:val="32"/>
          <w:szCs w:val="32"/>
          <w:u w:val="single"/>
        </w:rPr>
      </w:pPr>
    </w:p>
    <w:p>
      <w:pPr>
        <w:pStyle w:val="2"/>
      </w:pPr>
    </w:p>
    <w:p>
      <w:pPr>
        <w:widowControl/>
        <w:snapToGrid w:val="0"/>
        <w:spacing w:line="360" w:lineRule="auto"/>
        <w:jc w:val="center"/>
        <w:rPr>
          <w:rFonts w:ascii="华文行楷" w:hAnsi="宋体" w:eastAsia="华文行楷" w:cs="宋体"/>
          <w:color w:val="000000"/>
          <w:spacing w:val="-20"/>
          <w:kern w:val="0"/>
          <w:sz w:val="72"/>
          <w:szCs w:val="72"/>
        </w:rPr>
      </w:pPr>
      <w:r>
        <w:rPr>
          <w:rFonts w:hint="eastAsia" w:ascii="华文行楷" w:hAnsi="宋体" w:eastAsia="华文行楷" w:cs="宋体"/>
          <w:color w:val="000000"/>
          <w:spacing w:val="-20"/>
          <w:kern w:val="0"/>
          <w:sz w:val="72"/>
          <w:szCs w:val="72"/>
        </w:rPr>
        <w:t>前期物业服务合同</w:t>
      </w:r>
    </w:p>
    <w:p>
      <w:pPr>
        <w:widowControl/>
        <w:snapToGrid w:val="0"/>
        <w:spacing w:line="360" w:lineRule="auto"/>
        <w:jc w:val="center"/>
        <w:rPr>
          <w:rFonts w:ascii="华文行楷" w:hAnsi="宋体" w:eastAsia="华文行楷" w:cs="宋体"/>
          <w:color w:val="000000"/>
          <w:spacing w:val="-20"/>
          <w:kern w:val="0"/>
          <w:sz w:val="72"/>
          <w:szCs w:val="72"/>
        </w:rPr>
      </w:pPr>
      <w:r>
        <w:rPr>
          <w:rFonts w:hint="eastAsia" w:ascii="华文行楷" w:hAnsi="宋体" w:eastAsia="华文行楷" w:cs="宋体"/>
          <w:color w:val="000000"/>
          <w:spacing w:val="-20"/>
          <w:kern w:val="0"/>
          <w:sz w:val="72"/>
          <w:szCs w:val="72"/>
        </w:rPr>
        <w:t>示范文本(试行)</w:t>
      </w:r>
    </w:p>
    <w:p>
      <w:pPr>
        <w:spacing w:line="560" w:lineRule="exact"/>
        <w:jc w:val="center"/>
        <w:rPr>
          <w:rFonts w:ascii="宋体" w:hAnsi="宋体"/>
          <w:b/>
          <w:bCs/>
          <w:sz w:val="36"/>
          <w:szCs w:val="36"/>
        </w:rPr>
      </w:pPr>
    </w:p>
    <w:p>
      <w:pPr>
        <w:spacing w:line="1000" w:lineRule="exact"/>
        <w:jc w:val="center"/>
        <w:rPr>
          <w:rFonts w:ascii="宋体" w:hAnsi="宋体"/>
          <w:b/>
          <w:bCs/>
          <w:sz w:val="84"/>
          <w:szCs w:val="84"/>
        </w:rPr>
      </w:pPr>
    </w:p>
    <w:p>
      <w:pPr>
        <w:spacing w:line="560" w:lineRule="exact"/>
        <w:jc w:val="center"/>
        <w:rPr>
          <w:rFonts w:ascii="宋体" w:hAnsi="宋体"/>
          <w:b/>
          <w:bCs/>
          <w:sz w:val="36"/>
          <w:szCs w:val="36"/>
        </w:rPr>
      </w:pPr>
    </w:p>
    <w:p>
      <w:pPr>
        <w:spacing w:line="560" w:lineRule="exact"/>
        <w:jc w:val="center"/>
        <w:rPr>
          <w:rFonts w:ascii="宋体" w:hAnsi="宋体"/>
          <w:b/>
          <w:bCs/>
          <w:sz w:val="36"/>
          <w:szCs w:val="36"/>
        </w:rPr>
      </w:pPr>
    </w:p>
    <w:p>
      <w:pPr>
        <w:spacing w:line="560" w:lineRule="exact"/>
        <w:jc w:val="center"/>
        <w:rPr>
          <w:rFonts w:ascii="宋体" w:hAnsi="宋体"/>
          <w:b/>
          <w:bCs/>
          <w:sz w:val="36"/>
          <w:szCs w:val="36"/>
        </w:rPr>
      </w:pPr>
    </w:p>
    <w:p>
      <w:pPr>
        <w:spacing w:line="560" w:lineRule="exact"/>
        <w:jc w:val="center"/>
        <w:rPr>
          <w:rFonts w:ascii="宋体" w:hAnsi="宋体"/>
          <w:b/>
          <w:bCs/>
          <w:sz w:val="36"/>
          <w:szCs w:val="36"/>
        </w:rPr>
      </w:pPr>
    </w:p>
    <w:p>
      <w:pPr>
        <w:spacing w:line="560" w:lineRule="exact"/>
        <w:jc w:val="center"/>
        <w:rPr>
          <w:rFonts w:ascii="宋体" w:hAnsi="宋体"/>
          <w:b/>
          <w:bCs/>
          <w:sz w:val="36"/>
          <w:szCs w:val="36"/>
        </w:rPr>
      </w:pPr>
    </w:p>
    <w:p>
      <w:pPr>
        <w:spacing w:line="560" w:lineRule="exact"/>
        <w:jc w:val="center"/>
        <w:rPr>
          <w:rFonts w:ascii="宋体" w:hAnsi="宋体"/>
          <w:b/>
          <w:bCs/>
          <w:sz w:val="36"/>
          <w:szCs w:val="36"/>
        </w:rPr>
      </w:pPr>
    </w:p>
    <w:p>
      <w:pPr>
        <w:spacing w:line="560" w:lineRule="exact"/>
        <w:jc w:val="center"/>
        <w:rPr>
          <w:rFonts w:ascii="宋体" w:hAnsi="宋体"/>
          <w:b/>
          <w:bCs/>
          <w:sz w:val="36"/>
          <w:szCs w:val="36"/>
        </w:rPr>
      </w:pPr>
    </w:p>
    <w:p>
      <w:pPr>
        <w:spacing w:line="560" w:lineRule="exact"/>
        <w:jc w:val="center"/>
        <w:rPr>
          <w:rFonts w:hint="eastAsia" w:ascii="宋体" w:hAnsi="宋体"/>
          <w:b/>
          <w:bCs/>
          <w:sz w:val="36"/>
          <w:szCs w:val="36"/>
        </w:rPr>
      </w:pPr>
    </w:p>
    <w:p>
      <w:pPr>
        <w:spacing w:line="560" w:lineRule="exact"/>
        <w:jc w:val="left"/>
        <w:rPr>
          <w:rFonts w:ascii="宋体" w:hAnsi="宋体"/>
          <w:b/>
          <w:bCs/>
          <w:sz w:val="36"/>
          <w:szCs w:val="36"/>
          <w:u w:val="single"/>
        </w:rPr>
      </w:pPr>
      <w:r>
        <w:rPr>
          <w:rFonts w:hint="eastAsia" w:ascii="宋体" w:hAnsi="宋体"/>
          <w:b/>
          <w:bCs/>
          <w:sz w:val="36"/>
          <w:szCs w:val="36"/>
        </w:rPr>
        <w:t xml:space="preserve">             合同编号：</w:t>
      </w:r>
      <w:r>
        <w:rPr>
          <w:rFonts w:hint="eastAsia" w:ascii="宋体" w:hAnsi="宋体"/>
          <w:b/>
          <w:bCs/>
          <w:sz w:val="36"/>
          <w:szCs w:val="36"/>
          <w:u w:val="single"/>
        </w:rPr>
        <w:t xml:space="preserve">      </w:t>
      </w:r>
    </w:p>
    <w:p>
      <w:pPr>
        <w:spacing w:line="560" w:lineRule="exact"/>
        <w:jc w:val="left"/>
        <w:rPr>
          <w:rFonts w:ascii="宋体" w:hAnsi="宋体"/>
          <w:b/>
          <w:bCs/>
          <w:sz w:val="36"/>
          <w:szCs w:val="36"/>
        </w:rPr>
      </w:pPr>
      <w:r>
        <w:rPr>
          <w:rFonts w:hint="eastAsia" w:ascii="宋体" w:hAnsi="宋体"/>
          <w:b/>
          <w:bCs/>
          <w:sz w:val="36"/>
          <w:szCs w:val="36"/>
        </w:rPr>
        <w:t xml:space="preserve">             签约日期：年月日</w:t>
      </w:r>
    </w:p>
    <w:p>
      <w:pPr>
        <w:rPr>
          <w:rFonts w:hint="eastAsia" w:ascii="宋体" w:hAnsi="宋体"/>
          <w:b/>
          <w:bCs/>
          <w:sz w:val="36"/>
          <w:szCs w:val="36"/>
          <w:u w:val="single"/>
        </w:rPr>
      </w:pPr>
    </w:p>
    <w:p>
      <w:pPr>
        <w:pStyle w:val="2"/>
        <w:rPr>
          <w:rFonts w:hint="eastAsia"/>
        </w:rPr>
      </w:pPr>
    </w:p>
    <w:p>
      <w:pPr>
        <w:rPr>
          <w:rFonts w:hint="eastAsia"/>
        </w:rPr>
      </w:pPr>
    </w:p>
    <w:p>
      <w:pPr>
        <w:pStyle w:val="2"/>
        <w:rPr>
          <w:rFonts w:hint="eastAsia"/>
        </w:rPr>
      </w:pPr>
    </w:p>
    <w:p/>
    <w:p>
      <w:pPr>
        <w:spacing w:line="560" w:lineRule="exact"/>
        <w:jc w:val="center"/>
        <w:rPr>
          <w:rFonts w:ascii="宋体" w:hAnsi="宋体"/>
          <w:b/>
          <w:bCs/>
          <w:sz w:val="36"/>
          <w:szCs w:val="36"/>
        </w:rPr>
      </w:pPr>
      <w:r>
        <w:rPr>
          <w:rFonts w:hint="eastAsia" w:ascii="宋体" w:hAnsi="宋体"/>
          <w:b/>
          <w:bCs/>
          <w:sz w:val="36"/>
          <w:szCs w:val="36"/>
        </w:rPr>
        <w:t>前期物业服务合同书</w:t>
      </w:r>
    </w:p>
    <w:p>
      <w:pPr>
        <w:spacing w:line="560" w:lineRule="exact"/>
        <w:rPr>
          <w:rFonts w:ascii="宋体" w:hAnsi="宋体"/>
          <w:sz w:val="28"/>
          <w:szCs w:val="28"/>
        </w:rPr>
      </w:pPr>
    </w:p>
    <w:p>
      <w:pPr>
        <w:spacing w:line="500" w:lineRule="exact"/>
        <w:ind w:firstLine="641" w:firstLineChars="228"/>
        <w:rPr>
          <w:rFonts w:hint="eastAsia" w:ascii="宋体" w:hAnsi="宋体" w:cs="宋体"/>
          <w:b/>
          <w:sz w:val="28"/>
          <w:szCs w:val="28"/>
        </w:rPr>
      </w:pPr>
      <w:r>
        <w:rPr>
          <w:rFonts w:hint="eastAsia" w:ascii="宋体" w:hAnsi="宋体" w:cs="宋体"/>
          <w:b/>
          <w:sz w:val="28"/>
          <w:szCs w:val="28"/>
        </w:rPr>
        <w:t>目 录</w:t>
      </w:r>
    </w:p>
    <w:p>
      <w:pPr>
        <w:spacing w:line="500" w:lineRule="exact"/>
        <w:ind w:firstLine="641" w:firstLineChars="228"/>
        <w:rPr>
          <w:rFonts w:ascii="宋体" w:hAnsi="宋体" w:cs="宋体"/>
          <w:b/>
          <w:bCs/>
          <w:sz w:val="28"/>
          <w:szCs w:val="28"/>
        </w:rPr>
      </w:pPr>
      <w:r>
        <w:rPr>
          <w:rFonts w:hint="eastAsia" w:ascii="宋体" w:hAnsi="宋体" w:cs="宋体"/>
          <w:b/>
          <w:sz w:val="28"/>
          <w:szCs w:val="28"/>
          <w:lang w:val="en-US" w:eastAsia="zh-CN"/>
        </w:rPr>
        <w:t xml:space="preserve">第一章  </w:t>
      </w:r>
      <w:r>
        <w:rPr>
          <w:rFonts w:hint="eastAsia" w:ascii="宋体" w:hAnsi="宋体" w:cs="宋体"/>
          <w:b/>
          <w:sz w:val="28"/>
          <w:szCs w:val="28"/>
        </w:rPr>
        <w:t>物业服务区域的范围及基本情况</w:t>
      </w:r>
    </w:p>
    <w:p>
      <w:pPr>
        <w:spacing w:line="500" w:lineRule="exact"/>
        <w:ind w:firstLine="641" w:firstLineChars="228"/>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第二章  </w:t>
      </w:r>
      <w:r>
        <w:rPr>
          <w:rFonts w:hint="eastAsia" w:ascii="宋体" w:hAnsi="宋体" w:cs="宋体"/>
          <w:b/>
          <w:bCs/>
          <w:sz w:val="28"/>
          <w:szCs w:val="28"/>
        </w:rPr>
        <w:t>物业服务事项</w:t>
      </w:r>
    </w:p>
    <w:p>
      <w:pPr>
        <w:spacing w:line="500" w:lineRule="exact"/>
        <w:ind w:firstLine="641" w:firstLineChars="228"/>
        <w:rPr>
          <w:rFonts w:ascii="宋体" w:hAnsi="宋体" w:cs="宋体"/>
          <w:b/>
          <w:bCs/>
          <w:sz w:val="28"/>
          <w:szCs w:val="28"/>
        </w:rPr>
      </w:pPr>
      <w:r>
        <w:rPr>
          <w:rFonts w:hint="eastAsia" w:ascii="宋体" w:hAnsi="宋体" w:cs="宋体"/>
          <w:b/>
          <w:bCs/>
          <w:sz w:val="28"/>
          <w:szCs w:val="28"/>
        </w:rPr>
        <w:t xml:space="preserve">第三章 </w:t>
      </w:r>
      <w:r>
        <w:rPr>
          <w:rFonts w:hint="eastAsia" w:ascii="宋体" w:hAnsi="宋体" w:cs="宋体"/>
          <w:b/>
          <w:bCs/>
          <w:sz w:val="28"/>
          <w:szCs w:val="28"/>
          <w:lang w:val="en-US" w:eastAsia="zh-CN"/>
        </w:rPr>
        <w:t xml:space="preserve"> </w:t>
      </w:r>
      <w:r>
        <w:rPr>
          <w:rFonts w:hint="eastAsia" w:ascii="宋体" w:hAnsi="宋体" w:cs="宋体"/>
          <w:b/>
          <w:bCs/>
          <w:sz w:val="28"/>
          <w:szCs w:val="28"/>
        </w:rPr>
        <w:t>物业服务合同期限</w:t>
      </w:r>
    </w:p>
    <w:p>
      <w:pPr>
        <w:spacing w:line="500" w:lineRule="exact"/>
        <w:ind w:firstLine="641" w:firstLineChars="228"/>
        <w:rPr>
          <w:rFonts w:ascii="宋体" w:hAnsi="宋体" w:cs="宋体"/>
          <w:b/>
          <w:bCs/>
          <w:sz w:val="28"/>
          <w:szCs w:val="28"/>
        </w:rPr>
      </w:pPr>
      <w:r>
        <w:rPr>
          <w:rFonts w:hint="eastAsia" w:ascii="宋体" w:hAnsi="宋体" w:cs="宋体"/>
          <w:b/>
          <w:bCs/>
          <w:sz w:val="28"/>
          <w:szCs w:val="28"/>
        </w:rPr>
        <w:t xml:space="preserve">第四章 </w:t>
      </w:r>
      <w:r>
        <w:rPr>
          <w:rFonts w:hint="eastAsia" w:ascii="宋体" w:hAnsi="宋体" w:cs="宋体"/>
          <w:b/>
          <w:bCs/>
          <w:sz w:val="28"/>
          <w:szCs w:val="28"/>
          <w:lang w:val="en-US" w:eastAsia="zh-CN"/>
        </w:rPr>
        <w:t xml:space="preserve"> </w:t>
      </w:r>
      <w:r>
        <w:rPr>
          <w:rFonts w:hint="eastAsia" w:ascii="宋体" w:hAnsi="宋体" w:cs="宋体"/>
          <w:b/>
          <w:bCs/>
          <w:sz w:val="28"/>
          <w:szCs w:val="28"/>
        </w:rPr>
        <w:t>物业的承接查验</w:t>
      </w:r>
    </w:p>
    <w:p>
      <w:pPr>
        <w:spacing w:line="500" w:lineRule="exact"/>
        <w:ind w:firstLine="641" w:firstLineChars="228"/>
        <w:rPr>
          <w:rFonts w:ascii="宋体" w:hAnsi="宋体" w:cs="宋体"/>
          <w:b/>
          <w:bCs/>
          <w:sz w:val="28"/>
          <w:szCs w:val="28"/>
        </w:rPr>
      </w:pPr>
      <w:r>
        <w:rPr>
          <w:rFonts w:hint="eastAsia" w:ascii="宋体" w:hAnsi="宋体" w:cs="宋体"/>
          <w:b/>
          <w:bCs/>
          <w:sz w:val="28"/>
          <w:szCs w:val="28"/>
        </w:rPr>
        <w:t>第五章</w:t>
      </w:r>
      <w:r>
        <w:rPr>
          <w:rFonts w:hint="eastAsia" w:ascii="宋体" w:hAnsi="宋体" w:cs="宋体"/>
          <w:b/>
          <w:bCs/>
          <w:sz w:val="28"/>
          <w:szCs w:val="28"/>
          <w:lang w:val="en-US" w:eastAsia="zh-CN"/>
        </w:rPr>
        <w:t xml:space="preserve">  </w:t>
      </w:r>
      <w:r>
        <w:rPr>
          <w:rFonts w:hint="eastAsia" w:ascii="宋体" w:hAnsi="宋体" w:cs="宋体"/>
          <w:b/>
          <w:bCs/>
          <w:sz w:val="28"/>
          <w:szCs w:val="28"/>
        </w:rPr>
        <w:t>甲、乙双方的权利和义务</w:t>
      </w:r>
    </w:p>
    <w:p>
      <w:pPr>
        <w:spacing w:line="500" w:lineRule="exact"/>
        <w:ind w:firstLine="641" w:firstLineChars="228"/>
        <w:rPr>
          <w:rFonts w:ascii="宋体" w:hAnsi="宋体" w:cs="宋体"/>
          <w:b/>
          <w:bCs/>
          <w:sz w:val="28"/>
          <w:szCs w:val="28"/>
        </w:rPr>
      </w:pPr>
      <w:r>
        <w:rPr>
          <w:rFonts w:hint="eastAsia" w:ascii="宋体" w:hAnsi="宋体" w:cs="宋体"/>
          <w:b/>
          <w:bCs/>
          <w:sz w:val="28"/>
          <w:szCs w:val="28"/>
        </w:rPr>
        <w:t xml:space="preserve">第六章 </w:t>
      </w:r>
      <w:r>
        <w:rPr>
          <w:rFonts w:hint="eastAsia" w:ascii="宋体" w:hAnsi="宋体" w:cs="宋体"/>
          <w:b/>
          <w:bCs/>
          <w:sz w:val="28"/>
          <w:szCs w:val="28"/>
          <w:lang w:val="en-US" w:eastAsia="zh-CN"/>
        </w:rPr>
        <w:t xml:space="preserve"> </w:t>
      </w:r>
      <w:r>
        <w:rPr>
          <w:rFonts w:hint="eastAsia" w:ascii="宋体" w:hAnsi="宋体" w:cs="宋体"/>
          <w:b/>
          <w:bCs/>
          <w:sz w:val="28"/>
          <w:szCs w:val="28"/>
        </w:rPr>
        <w:t>物业服务质量标准</w:t>
      </w:r>
    </w:p>
    <w:p>
      <w:pPr>
        <w:spacing w:line="500" w:lineRule="exact"/>
        <w:ind w:firstLine="641" w:firstLineChars="228"/>
        <w:rPr>
          <w:rFonts w:ascii="宋体" w:hAnsi="宋体" w:cs="宋体"/>
          <w:b/>
          <w:sz w:val="28"/>
          <w:szCs w:val="28"/>
          <w:u w:val="single"/>
        </w:rPr>
      </w:pPr>
      <w:r>
        <w:rPr>
          <w:rFonts w:hint="eastAsia" w:ascii="宋体" w:hAnsi="宋体" w:cs="宋体"/>
          <w:b/>
          <w:bCs/>
          <w:sz w:val="28"/>
          <w:szCs w:val="28"/>
        </w:rPr>
        <w:t xml:space="preserve">第七章 </w:t>
      </w:r>
      <w:r>
        <w:rPr>
          <w:rFonts w:hint="eastAsia" w:ascii="宋体" w:hAnsi="宋体" w:cs="宋体"/>
          <w:b/>
          <w:bCs/>
          <w:sz w:val="28"/>
          <w:szCs w:val="28"/>
          <w:lang w:val="en-US" w:eastAsia="zh-CN"/>
        </w:rPr>
        <w:t xml:space="preserve"> </w:t>
      </w:r>
      <w:r>
        <w:rPr>
          <w:rFonts w:hint="eastAsia" w:ascii="宋体" w:hAnsi="宋体" w:cs="宋体"/>
          <w:b/>
          <w:bCs/>
          <w:sz w:val="28"/>
          <w:szCs w:val="28"/>
        </w:rPr>
        <w:t>物业服务费用</w:t>
      </w:r>
      <w:r>
        <w:rPr>
          <w:rFonts w:hint="eastAsia" w:ascii="宋体" w:hAnsi="宋体" w:cs="宋体"/>
          <w:b/>
          <w:sz w:val="28"/>
          <w:szCs w:val="28"/>
        </w:rPr>
        <w:t>收取标准、收取办法、公布的约定</w:t>
      </w:r>
    </w:p>
    <w:p>
      <w:pPr>
        <w:spacing w:line="500" w:lineRule="exact"/>
        <w:ind w:firstLine="641" w:firstLineChars="228"/>
        <w:rPr>
          <w:rFonts w:ascii="宋体" w:hAnsi="宋体" w:cs="宋体"/>
          <w:b/>
          <w:bCs/>
          <w:sz w:val="28"/>
          <w:szCs w:val="28"/>
        </w:rPr>
      </w:pPr>
      <w:r>
        <w:rPr>
          <w:rFonts w:hint="eastAsia" w:ascii="宋体" w:hAnsi="宋体" w:cs="宋体"/>
          <w:b/>
          <w:bCs/>
          <w:sz w:val="28"/>
          <w:szCs w:val="28"/>
        </w:rPr>
        <w:t xml:space="preserve">第八章 </w:t>
      </w:r>
      <w:r>
        <w:rPr>
          <w:rFonts w:hint="eastAsia" w:ascii="宋体" w:hAnsi="宋体" w:cs="宋体"/>
          <w:b/>
          <w:bCs/>
          <w:sz w:val="28"/>
          <w:szCs w:val="28"/>
          <w:lang w:val="en-US" w:eastAsia="zh-CN"/>
        </w:rPr>
        <w:t xml:space="preserve"> </w:t>
      </w:r>
      <w:r>
        <w:rPr>
          <w:rFonts w:hint="eastAsia" w:ascii="宋体" w:hAnsi="宋体" w:cs="宋体"/>
          <w:b/>
          <w:bCs/>
          <w:sz w:val="28"/>
          <w:szCs w:val="28"/>
        </w:rPr>
        <w:t>维修责任的划分和专项维修资金的使用</w:t>
      </w:r>
    </w:p>
    <w:p>
      <w:pPr>
        <w:spacing w:line="500" w:lineRule="exact"/>
        <w:ind w:firstLine="641" w:firstLineChars="228"/>
        <w:rPr>
          <w:rFonts w:ascii="宋体" w:hAnsi="宋体" w:cs="宋体"/>
          <w:b/>
          <w:sz w:val="28"/>
          <w:szCs w:val="28"/>
        </w:rPr>
      </w:pPr>
      <w:r>
        <w:rPr>
          <w:rFonts w:hint="eastAsia" w:ascii="宋体" w:hAnsi="宋体" w:cs="宋体"/>
          <w:b/>
          <w:sz w:val="28"/>
          <w:szCs w:val="28"/>
        </w:rPr>
        <w:t>第九章</w:t>
      </w:r>
      <w:r>
        <w:rPr>
          <w:rFonts w:hint="eastAsia" w:ascii="宋体" w:hAnsi="宋体" w:cs="宋体"/>
          <w:b/>
          <w:sz w:val="28"/>
          <w:szCs w:val="28"/>
          <w:lang w:val="en-US" w:eastAsia="zh-CN"/>
        </w:rPr>
        <w:t xml:space="preserve">  </w:t>
      </w:r>
      <w:r>
        <w:rPr>
          <w:rFonts w:hint="eastAsia" w:ascii="宋体" w:hAnsi="宋体" w:cs="宋体"/>
          <w:b/>
          <w:sz w:val="28"/>
          <w:szCs w:val="28"/>
        </w:rPr>
        <w:t>服务用房的管理和使用</w:t>
      </w:r>
    </w:p>
    <w:p>
      <w:pPr>
        <w:spacing w:line="500" w:lineRule="exact"/>
        <w:ind w:firstLine="641" w:firstLineChars="228"/>
        <w:rPr>
          <w:rFonts w:ascii="宋体" w:hAnsi="宋体" w:cs="宋体"/>
          <w:b/>
          <w:sz w:val="28"/>
          <w:szCs w:val="28"/>
        </w:rPr>
      </w:pPr>
      <w:r>
        <w:rPr>
          <w:rFonts w:hint="eastAsia" w:ascii="宋体" w:hAnsi="宋体" w:cs="宋体"/>
          <w:b/>
          <w:sz w:val="28"/>
          <w:szCs w:val="28"/>
        </w:rPr>
        <w:t xml:space="preserve">第十章 </w:t>
      </w:r>
      <w:r>
        <w:rPr>
          <w:rFonts w:hint="eastAsia" w:ascii="宋体" w:hAnsi="宋体" w:cs="宋体"/>
          <w:b/>
          <w:sz w:val="28"/>
          <w:szCs w:val="28"/>
          <w:lang w:val="en-US" w:eastAsia="zh-CN"/>
        </w:rPr>
        <w:t xml:space="preserve"> </w:t>
      </w:r>
      <w:r>
        <w:rPr>
          <w:rFonts w:hint="eastAsia" w:ascii="宋体" w:hAnsi="宋体" w:cs="宋体"/>
          <w:b/>
          <w:bCs/>
          <w:sz w:val="28"/>
          <w:szCs w:val="28"/>
        </w:rPr>
        <w:t>物业服务合同终止、解除条件、服务交接事项</w:t>
      </w:r>
    </w:p>
    <w:p>
      <w:pPr>
        <w:spacing w:line="500" w:lineRule="exact"/>
        <w:ind w:firstLine="641" w:firstLineChars="228"/>
        <w:rPr>
          <w:rFonts w:ascii="宋体" w:hAnsi="宋体" w:cs="宋体"/>
          <w:b/>
          <w:sz w:val="28"/>
          <w:szCs w:val="28"/>
        </w:rPr>
      </w:pPr>
      <w:r>
        <w:rPr>
          <w:rFonts w:hint="eastAsia" w:ascii="宋体" w:hAnsi="宋体" w:cs="宋体"/>
          <w:b/>
          <w:sz w:val="28"/>
          <w:szCs w:val="28"/>
        </w:rPr>
        <w:t xml:space="preserve">第十一章 </w:t>
      </w:r>
      <w:r>
        <w:rPr>
          <w:rFonts w:hint="eastAsia" w:ascii="宋体" w:hAnsi="宋体" w:cs="宋体"/>
          <w:b/>
          <w:sz w:val="28"/>
          <w:szCs w:val="28"/>
          <w:lang w:val="en-US" w:eastAsia="zh-CN"/>
        </w:rPr>
        <w:t xml:space="preserve"> </w:t>
      </w:r>
      <w:r>
        <w:rPr>
          <w:rFonts w:hint="eastAsia" w:ascii="宋体" w:hAnsi="宋体" w:cs="宋体"/>
          <w:b/>
          <w:sz w:val="28"/>
          <w:szCs w:val="28"/>
        </w:rPr>
        <w:t>违约责任</w:t>
      </w:r>
    </w:p>
    <w:p>
      <w:pPr>
        <w:spacing w:line="500" w:lineRule="exact"/>
        <w:ind w:firstLine="641" w:firstLineChars="228"/>
        <w:rPr>
          <w:rFonts w:ascii="宋体" w:hAnsi="宋体" w:cs="宋体"/>
          <w:b/>
          <w:bCs/>
          <w:sz w:val="28"/>
          <w:szCs w:val="28"/>
        </w:rPr>
      </w:pPr>
      <w:r>
        <w:rPr>
          <w:rFonts w:hint="eastAsia" w:ascii="宋体" w:hAnsi="宋体" w:cs="宋体"/>
          <w:b/>
          <w:bCs/>
          <w:sz w:val="28"/>
          <w:szCs w:val="28"/>
        </w:rPr>
        <w:t xml:space="preserve">第十二章 </w:t>
      </w:r>
      <w:r>
        <w:rPr>
          <w:rFonts w:hint="eastAsia" w:ascii="宋体" w:hAnsi="宋体" w:cs="宋体"/>
          <w:b/>
          <w:bCs/>
          <w:sz w:val="28"/>
          <w:szCs w:val="28"/>
          <w:lang w:val="en-US" w:eastAsia="zh-CN"/>
        </w:rPr>
        <w:t xml:space="preserve"> </w:t>
      </w:r>
      <w:r>
        <w:rPr>
          <w:rFonts w:hint="eastAsia" w:ascii="宋体" w:hAnsi="宋体" w:cs="宋体"/>
          <w:b/>
          <w:bCs/>
          <w:sz w:val="28"/>
          <w:szCs w:val="28"/>
        </w:rPr>
        <w:t xml:space="preserve">附则 </w:t>
      </w:r>
    </w:p>
    <w:p>
      <w:pPr>
        <w:pStyle w:val="2"/>
      </w:pPr>
    </w:p>
    <w:p>
      <w:pPr>
        <w:spacing w:line="500" w:lineRule="exact"/>
        <w:ind w:firstLine="638" w:firstLineChars="228"/>
        <w:rPr>
          <w:rFonts w:ascii="宋体" w:hAnsi="宋体" w:cs="宋体"/>
          <w:sz w:val="28"/>
          <w:szCs w:val="28"/>
        </w:rPr>
      </w:pPr>
      <w:r>
        <w:rPr>
          <w:rFonts w:hint="eastAsia" w:ascii="宋体" w:hAnsi="宋体" w:cs="宋体"/>
          <w:sz w:val="28"/>
          <w:szCs w:val="28"/>
        </w:rPr>
        <w:t>委托方(以下简称甲方)：</w:t>
      </w:r>
    </w:p>
    <w:p>
      <w:pPr>
        <w:spacing w:line="500" w:lineRule="exact"/>
        <w:ind w:firstLine="638" w:firstLineChars="228"/>
        <w:rPr>
          <w:rFonts w:ascii="宋体" w:hAnsi="宋体" w:cs="宋体"/>
          <w:sz w:val="28"/>
          <w:szCs w:val="28"/>
        </w:rPr>
      </w:pPr>
      <w:r>
        <w:rPr>
          <w:rFonts w:hint="eastAsia" w:ascii="宋体" w:hAnsi="宋体" w:cs="宋体"/>
          <w:sz w:val="28"/>
          <w:szCs w:val="28"/>
        </w:rPr>
        <w:t>法定代表人：</w:t>
      </w:r>
    </w:p>
    <w:p>
      <w:pPr>
        <w:spacing w:line="500" w:lineRule="exact"/>
        <w:ind w:firstLine="638" w:firstLineChars="228"/>
        <w:rPr>
          <w:rFonts w:ascii="宋体" w:hAnsi="宋体" w:cs="宋体"/>
          <w:sz w:val="28"/>
          <w:szCs w:val="28"/>
          <w:u w:val="single"/>
        </w:rPr>
      </w:pPr>
      <w:r>
        <w:rPr>
          <w:rFonts w:hint="eastAsia" w:ascii="宋体" w:hAnsi="宋体" w:cs="宋体"/>
          <w:sz w:val="28"/>
          <w:szCs w:val="28"/>
        </w:rPr>
        <w:t>注册地：</w:t>
      </w:r>
    </w:p>
    <w:p>
      <w:pPr>
        <w:spacing w:line="500" w:lineRule="exact"/>
        <w:ind w:firstLine="638" w:firstLineChars="228"/>
        <w:rPr>
          <w:rFonts w:ascii="宋体" w:hAnsi="宋体" w:cs="宋体"/>
          <w:sz w:val="28"/>
          <w:szCs w:val="28"/>
          <w:u w:val="single"/>
        </w:rPr>
      </w:pPr>
      <w:r>
        <w:rPr>
          <w:rFonts w:hint="eastAsia" w:ascii="宋体" w:hAnsi="宋体" w:cs="宋体"/>
          <w:sz w:val="28"/>
          <w:szCs w:val="28"/>
        </w:rPr>
        <w:t>通讯地址：</w:t>
      </w:r>
    </w:p>
    <w:p>
      <w:pPr>
        <w:spacing w:line="500" w:lineRule="exact"/>
        <w:ind w:firstLine="638" w:firstLineChars="228"/>
        <w:rPr>
          <w:rFonts w:ascii="宋体" w:hAnsi="宋体" w:cs="宋体"/>
          <w:sz w:val="28"/>
          <w:szCs w:val="28"/>
          <w:u w:val="single"/>
        </w:rPr>
      </w:pPr>
      <w:r>
        <w:rPr>
          <w:rFonts w:hint="eastAsia" w:ascii="宋体" w:hAnsi="宋体" w:cs="宋体"/>
          <w:sz w:val="28"/>
          <w:szCs w:val="28"/>
        </w:rPr>
        <w:t>联系电话：</w:t>
      </w:r>
    </w:p>
    <w:p>
      <w:pPr>
        <w:spacing w:line="500" w:lineRule="exact"/>
        <w:ind w:firstLine="638" w:firstLineChars="228"/>
        <w:rPr>
          <w:rFonts w:ascii="宋体" w:hAnsi="宋体" w:cs="宋体"/>
          <w:sz w:val="28"/>
          <w:szCs w:val="28"/>
        </w:rPr>
      </w:pPr>
      <w:r>
        <w:rPr>
          <w:rFonts w:hint="eastAsia" w:ascii="宋体" w:hAnsi="宋体" w:cs="宋体"/>
          <w:sz w:val="28"/>
          <w:szCs w:val="28"/>
        </w:rPr>
        <w:t>受托方(以下简称乙方)：</w:t>
      </w:r>
    </w:p>
    <w:p>
      <w:pPr>
        <w:spacing w:line="500" w:lineRule="exact"/>
        <w:ind w:firstLine="638" w:firstLineChars="228"/>
        <w:rPr>
          <w:rFonts w:ascii="宋体" w:hAnsi="宋体" w:cs="宋体"/>
          <w:sz w:val="28"/>
          <w:szCs w:val="28"/>
        </w:rPr>
      </w:pPr>
      <w:r>
        <w:rPr>
          <w:rFonts w:hint="eastAsia" w:ascii="宋体" w:hAnsi="宋体" w:cs="宋体"/>
          <w:sz w:val="28"/>
          <w:szCs w:val="28"/>
        </w:rPr>
        <w:t>法定代表人：</w:t>
      </w:r>
    </w:p>
    <w:p>
      <w:pPr>
        <w:spacing w:line="500" w:lineRule="exact"/>
        <w:ind w:firstLine="638" w:firstLineChars="228"/>
        <w:rPr>
          <w:rFonts w:ascii="宋体" w:hAnsi="宋体" w:cs="宋体"/>
          <w:sz w:val="28"/>
          <w:szCs w:val="28"/>
        </w:rPr>
      </w:pPr>
      <w:r>
        <w:rPr>
          <w:rFonts w:hint="eastAsia" w:ascii="宋体" w:hAnsi="宋体" w:cs="宋体"/>
          <w:sz w:val="28"/>
          <w:szCs w:val="28"/>
        </w:rPr>
        <w:t>注册地：</w:t>
      </w:r>
    </w:p>
    <w:p>
      <w:pPr>
        <w:spacing w:line="500" w:lineRule="exact"/>
        <w:ind w:firstLine="638" w:firstLineChars="228"/>
        <w:rPr>
          <w:rFonts w:ascii="宋体" w:hAnsi="宋体" w:cs="宋体"/>
          <w:sz w:val="28"/>
          <w:szCs w:val="28"/>
        </w:rPr>
      </w:pPr>
      <w:r>
        <w:rPr>
          <w:rFonts w:hint="eastAsia" w:ascii="宋体" w:hAnsi="宋体" w:cs="宋体"/>
          <w:sz w:val="28"/>
          <w:szCs w:val="28"/>
        </w:rPr>
        <w:t>住所地：</w:t>
      </w:r>
    </w:p>
    <w:p>
      <w:pPr>
        <w:spacing w:line="500" w:lineRule="exact"/>
        <w:ind w:firstLine="638" w:firstLineChars="228"/>
        <w:rPr>
          <w:rFonts w:ascii="宋体" w:hAnsi="宋体" w:cs="宋体"/>
          <w:sz w:val="28"/>
          <w:szCs w:val="28"/>
        </w:rPr>
      </w:pPr>
      <w:r>
        <w:rPr>
          <w:rFonts w:hint="eastAsia" w:ascii="宋体" w:hAnsi="宋体" w:cs="宋体"/>
          <w:sz w:val="28"/>
          <w:szCs w:val="28"/>
        </w:rPr>
        <w:t>通讯地址：</w:t>
      </w:r>
    </w:p>
    <w:p>
      <w:pPr>
        <w:spacing w:line="500" w:lineRule="exact"/>
        <w:ind w:firstLine="638" w:firstLineChars="228"/>
        <w:rPr>
          <w:rFonts w:hint="eastAsia" w:ascii="宋体" w:hAnsi="宋体" w:cs="宋体"/>
          <w:sz w:val="28"/>
          <w:szCs w:val="28"/>
        </w:rPr>
      </w:pPr>
      <w:r>
        <w:rPr>
          <w:rFonts w:hint="eastAsia" w:ascii="宋体" w:hAnsi="宋体" w:cs="宋体"/>
          <w:sz w:val="28"/>
          <w:szCs w:val="28"/>
        </w:rPr>
        <w:t>联系电话：</w:t>
      </w:r>
    </w:p>
    <w:p>
      <w:pPr>
        <w:pStyle w:val="2"/>
        <w:rPr>
          <w:rFonts w:hint="eastAsia" w:ascii="宋体" w:hAnsi="宋体" w:cs="宋体"/>
          <w:sz w:val="28"/>
          <w:szCs w:val="28"/>
        </w:rPr>
      </w:pPr>
    </w:p>
    <w:p/>
    <w:p>
      <w:pPr>
        <w:spacing w:line="500" w:lineRule="exact"/>
        <w:ind w:firstLine="218" w:firstLineChars="78"/>
        <w:rPr>
          <w:rFonts w:ascii="宋体" w:hAnsi="宋体" w:cs="宋体"/>
          <w:sz w:val="28"/>
          <w:szCs w:val="28"/>
        </w:rPr>
      </w:pPr>
      <w:r>
        <w:rPr>
          <w:rFonts w:hint="eastAsia" w:ascii="宋体" w:hAnsi="宋体" w:cs="宋体"/>
          <w:sz w:val="28"/>
          <w:szCs w:val="28"/>
        </w:rPr>
        <w:t xml:space="preserve">  甲、乙双方根据有关法律、法规的规定，在自愿、平等、协商一致的基础上，就甲方将(物业名称)委托乙方实行物业管理服务有关事宜，达成一致意见，特订立本合同。 </w:t>
      </w:r>
    </w:p>
    <w:p>
      <w:pPr>
        <w:spacing w:line="500" w:lineRule="exact"/>
        <w:ind w:firstLine="641" w:firstLineChars="228"/>
        <w:jc w:val="center"/>
        <w:rPr>
          <w:rFonts w:ascii="宋体" w:hAnsi="宋体" w:cs="宋体"/>
          <w:b/>
          <w:bCs/>
          <w:sz w:val="28"/>
          <w:szCs w:val="28"/>
        </w:rPr>
      </w:pPr>
    </w:p>
    <w:p>
      <w:pPr>
        <w:spacing w:line="500" w:lineRule="exact"/>
        <w:ind w:firstLine="641" w:firstLineChars="228"/>
        <w:jc w:val="center"/>
        <w:rPr>
          <w:rFonts w:ascii="宋体" w:hAnsi="宋体" w:cs="宋体"/>
          <w:b/>
          <w:sz w:val="28"/>
          <w:szCs w:val="28"/>
        </w:rPr>
      </w:pPr>
      <w:r>
        <w:rPr>
          <w:rFonts w:hint="eastAsia" w:ascii="宋体" w:hAnsi="宋体" w:cs="宋体"/>
          <w:b/>
          <w:sz w:val="28"/>
          <w:szCs w:val="28"/>
        </w:rPr>
        <w:t>第一章 物业管理区域的范围及基本情况</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物业基本状况</w:t>
      </w:r>
    </w:p>
    <w:p>
      <w:pPr>
        <w:spacing w:line="500" w:lineRule="exact"/>
        <w:ind w:firstLine="638" w:firstLineChars="228"/>
        <w:rPr>
          <w:rFonts w:ascii="宋体" w:hAnsi="宋体" w:cs="宋体"/>
          <w:sz w:val="28"/>
          <w:szCs w:val="28"/>
        </w:rPr>
      </w:pPr>
      <w:r>
        <w:rPr>
          <w:rFonts w:hint="eastAsia" w:ascii="宋体" w:hAnsi="宋体" w:cs="宋体"/>
          <w:sz w:val="28"/>
          <w:szCs w:val="28"/>
        </w:rPr>
        <w:t>物业名称：</w:t>
      </w:r>
    </w:p>
    <w:p>
      <w:pPr>
        <w:spacing w:line="500" w:lineRule="exact"/>
        <w:ind w:firstLine="638" w:firstLineChars="228"/>
        <w:rPr>
          <w:rFonts w:ascii="宋体" w:hAnsi="宋体" w:cs="宋体"/>
          <w:sz w:val="28"/>
          <w:szCs w:val="28"/>
        </w:rPr>
      </w:pPr>
      <w:r>
        <w:rPr>
          <w:rFonts w:hint="eastAsia" w:ascii="宋体" w:hAnsi="宋体" w:cs="宋体"/>
          <w:sz w:val="28"/>
          <w:szCs w:val="28"/>
        </w:rPr>
        <w:t>物业类型：</w:t>
      </w:r>
    </w:p>
    <w:p>
      <w:pPr>
        <w:spacing w:line="500" w:lineRule="exact"/>
        <w:ind w:firstLine="638" w:firstLineChars="228"/>
        <w:rPr>
          <w:rFonts w:ascii="宋体" w:hAnsi="宋体" w:cs="宋体"/>
          <w:sz w:val="28"/>
          <w:szCs w:val="28"/>
        </w:rPr>
      </w:pPr>
      <w:r>
        <w:rPr>
          <w:rFonts w:hint="eastAsia" w:ascii="宋体" w:hAnsi="宋体" w:cs="宋体"/>
          <w:sz w:val="28"/>
          <w:szCs w:val="28"/>
        </w:rPr>
        <w:t>坐落位置：</w:t>
      </w:r>
    </w:p>
    <w:p>
      <w:pPr>
        <w:spacing w:line="500" w:lineRule="exact"/>
        <w:ind w:firstLine="638" w:firstLineChars="228"/>
        <w:rPr>
          <w:rFonts w:ascii="宋体" w:hAnsi="宋体" w:cs="宋体"/>
          <w:sz w:val="28"/>
          <w:szCs w:val="28"/>
        </w:rPr>
      </w:pPr>
      <w:r>
        <w:rPr>
          <w:rFonts w:hint="eastAsia" w:ascii="宋体" w:hAnsi="宋体" w:cs="宋体"/>
          <w:sz w:val="28"/>
          <w:szCs w:val="28"/>
        </w:rPr>
        <w:t>占地面积：平方米</w:t>
      </w:r>
    </w:p>
    <w:p>
      <w:pPr>
        <w:spacing w:line="500" w:lineRule="exact"/>
        <w:ind w:firstLine="638" w:firstLineChars="228"/>
        <w:rPr>
          <w:rFonts w:ascii="宋体" w:hAnsi="宋体" w:cs="宋体"/>
          <w:sz w:val="28"/>
          <w:szCs w:val="28"/>
        </w:rPr>
      </w:pPr>
      <w:r>
        <w:rPr>
          <w:rFonts w:hint="eastAsia" w:ascii="宋体" w:hAnsi="宋体" w:cs="宋体"/>
          <w:sz w:val="28"/>
          <w:szCs w:val="28"/>
        </w:rPr>
        <w:t>总建筑面积：平方米</w:t>
      </w:r>
    </w:p>
    <w:p>
      <w:pPr>
        <w:spacing w:line="500" w:lineRule="exact"/>
        <w:ind w:firstLine="638" w:firstLineChars="228"/>
        <w:rPr>
          <w:rFonts w:ascii="宋体" w:hAnsi="宋体" w:cs="宋体"/>
          <w:sz w:val="28"/>
          <w:szCs w:val="28"/>
        </w:rPr>
      </w:pPr>
      <w:r>
        <w:rPr>
          <w:rFonts w:hint="eastAsia" w:ascii="宋体" w:hAnsi="宋体" w:cs="宋体"/>
          <w:sz w:val="28"/>
          <w:szCs w:val="28"/>
        </w:rPr>
        <w:t>委托管理的物业构成明细详见本合同附件一。</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乙方提供服务的受益人为本物业的全体业主和物业使用人，本管理区域内物业的全体业主和使用人均应履行《临时管理规约》及承担本合同相应的责任及义务。 </w:t>
      </w:r>
    </w:p>
    <w:p>
      <w:pPr>
        <w:spacing w:line="500" w:lineRule="exact"/>
        <w:ind w:firstLine="641" w:firstLineChars="228"/>
        <w:rPr>
          <w:rFonts w:ascii="宋体" w:hAnsi="宋体" w:cs="宋体"/>
          <w:color w:val="0000FF"/>
          <w:sz w:val="28"/>
          <w:szCs w:val="28"/>
        </w:rPr>
      </w:pPr>
      <w:r>
        <w:rPr>
          <w:rFonts w:hint="eastAsia" w:ascii="宋体" w:hAnsi="宋体" w:cs="宋体"/>
          <w:b/>
          <w:bCs/>
          <w:sz w:val="28"/>
          <w:szCs w:val="28"/>
        </w:rPr>
        <w:t>第三条</w:t>
      </w:r>
      <w:r>
        <w:rPr>
          <w:rFonts w:hint="eastAsia" w:ascii="宋体" w:hAnsi="宋体" w:cs="宋体"/>
          <w:b/>
          <w:bCs/>
          <w:sz w:val="28"/>
          <w:szCs w:val="28"/>
          <w:lang w:val="en-US" w:eastAsia="zh-CN"/>
        </w:rPr>
        <w:t xml:space="preserve">  </w:t>
      </w:r>
      <w:r>
        <w:rPr>
          <w:rFonts w:hint="eastAsia" w:ascii="宋体" w:hAnsi="宋体" w:cs="宋体"/>
          <w:color w:val="000000" w:themeColor="text1"/>
          <w:sz w:val="28"/>
          <w:szCs w:val="28"/>
          <w14:textFill>
            <w14:solidFill>
              <w14:schemeClr w14:val="tx1"/>
            </w14:solidFill>
          </w14:textFill>
        </w:rPr>
        <w:t xml:space="preserve">乙方应参与本物业的竣工验收，并在本物业移交接管时与开发建设单位进行承接查验，共同签署物业管理书面承接查验相关手续。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第四</w:t>
      </w:r>
      <w:r>
        <w:rPr>
          <w:rFonts w:hint="eastAsia" w:ascii="宋体" w:hAnsi="宋体" w:cs="宋体"/>
          <w:b/>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本物业交付使用后的质量责任，按国家《建设工程质量管理条例》和《房屋建筑工程质量保修办法》等有关法律、法规的规定承担。 </w:t>
      </w:r>
    </w:p>
    <w:p>
      <w:pPr>
        <w:spacing w:line="500" w:lineRule="exact"/>
        <w:ind w:firstLine="641" w:firstLineChars="228"/>
        <w:jc w:val="center"/>
        <w:rPr>
          <w:rFonts w:ascii="宋体" w:hAnsi="宋体" w:cs="宋体"/>
          <w:b/>
          <w:bCs/>
          <w:sz w:val="28"/>
          <w:szCs w:val="28"/>
        </w:rPr>
      </w:pPr>
      <w:r>
        <w:rPr>
          <w:rFonts w:hint="eastAsia" w:ascii="宋体" w:hAnsi="宋体" w:cs="宋体"/>
          <w:b/>
          <w:bCs/>
          <w:sz w:val="28"/>
          <w:szCs w:val="28"/>
        </w:rPr>
        <w:t>第二章 物业服务事项</w:t>
      </w:r>
    </w:p>
    <w:p>
      <w:pPr>
        <w:spacing w:line="50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乙方接受甲方委托，提供以下物业服务： </w:t>
      </w:r>
    </w:p>
    <w:p>
      <w:pPr>
        <w:spacing w:line="500" w:lineRule="exact"/>
        <w:ind w:firstLine="641" w:firstLineChars="228"/>
      </w:pPr>
      <w:r>
        <w:rPr>
          <w:rFonts w:hint="eastAsia" w:ascii="宋体" w:hAnsi="宋体" w:cs="宋体"/>
          <w:b/>
          <w:bCs/>
          <w:color w:val="000000" w:themeColor="text1"/>
          <w:sz w:val="28"/>
          <w:szCs w:val="28"/>
          <w14:textFill>
            <w14:solidFill>
              <w14:schemeClr w14:val="tx1"/>
            </w14:solidFill>
          </w14:textFill>
        </w:rPr>
        <w:t>第五条</w:t>
      </w:r>
      <w:r>
        <w:rPr>
          <w:rFonts w:hint="eastAsia" w:ascii="宋体" w:hAnsi="宋体" w:cs="宋体"/>
          <w:b/>
          <w:bCs/>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房屋建筑共用部位的维修、养护和管理。</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共用设施、设备的维修、养护、运行和管理。</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附属建筑物、构筑物的维修、养护和管理。</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附属配套建筑和设施的维修、养护和管理。</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共用绿地、花木的养护与管理。</w:t>
      </w:r>
    </w:p>
    <w:p>
      <w:pPr>
        <w:spacing w:line="500" w:lineRule="exact"/>
        <w:ind w:firstLine="641" w:firstLineChars="228"/>
        <w:rPr>
          <w:rFonts w:ascii="宋体" w:hAnsi="宋体" w:cs="宋体"/>
          <w:color w:val="000000" w:themeColor="text1"/>
          <w:sz w:val="28"/>
          <w:szCs w:val="28"/>
          <w14:textFill>
            <w14:solidFill>
              <w14:schemeClr w14:val="tx1"/>
            </w14:solidFill>
          </w14:textFill>
        </w:rPr>
      </w:pPr>
      <w:r>
        <w:rPr>
          <w:rFonts w:hint="eastAsia" w:ascii="宋体" w:hAnsi="宋体" w:cs="宋体"/>
          <w:b/>
          <w:bCs/>
          <w:sz w:val="28"/>
          <w:szCs w:val="28"/>
        </w:rPr>
        <w:t>第十条</w:t>
      </w:r>
      <w:r>
        <w:rPr>
          <w:rFonts w:hint="eastAsia" w:ascii="宋体" w:hAnsi="宋体" w:cs="宋体"/>
          <w:b/>
          <w:bCs/>
          <w:sz w:val="28"/>
          <w:szCs w:val="28"/>
          <w:lang w:val="en-US" w:eastAsia="zh-CN"/>
        </w:rPr>
        <w:t xml:space="preserve">  </w:t>
      </w:r>
      <w:r>
        <w:rPr>
          <w:rFonts w:hint="eastAsia" w:ascii="宋体" w:hAnsi="宋体" w:cs="宋体"/>
          <w:color w:val="000000" w:themeColor="text1"/>
          <w:sz w:val="28"/>
          <w:szCs w:val="28"/>
          <w14:textFill>
            <w14:solidFill>
              <w14:schemeClr w14:val="tx1"/>
            </w14:solidFill>
          </w14:textFill>
        </w:rPr>
        <w:t>公共场所、房屋共用部位的清洁卫生、垃圾归集、清运。</w:t>
      </w:r>
    </w:p>
    <w:p>
      <w:pPr>
        <w:spacing w:line="50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物业</w:t>
      </w:r>
      <w:r>
        <w:rPr>
          <w:rFonts w:hint="eastAsia" w:ascii="宋体" w:hAnsi="宋体" w:cs="宋体"/>
          <w:color w:val="000000" w:themeColor="text1"/>
          <w:sz w:val="28"/>
          <w:szCs w:val="28"/>
          <w:lang w:eastAsia="zh-CN"/>
          <w14:textFill>
            <w14:solidFill>
              <w14:schemeClr w14:val="tx1"/>
            </w14:solidFill>
          </w14:textFill>
        </w:rPr>
        <w:t>服务</w:t>
      </w:r>
      <w:r>
        <w:rPr>
          <w:rFonts w:hint="eastAsia" w:ascii="宋体" w:hAnsi="宋体" w:cs="宋体"/>
          <w:color w:val="000000" w:themeColor="text1"/>
          <w:sz w:val="28"/>
          <w:szCs w:val="28"/>
          <w14:textFill>
            <w14:solidFill>
              <w14:schemeClr w14:val="tx1"/>
            </w14:solidFill>
          </w14:textFill>
        </w:rPr>
        <w:t>人和物业使用人都应当响应国家号召开展垃圾分类活动，遵照《南昌市</w:t>
      </w:r>
      <w:r>
        <w:rPr>
          <w:rFonts w:hint="eastAsia" w:ascii="宋体" w:hAnsi="宋体" w:cs="宋体"/>
          <w:color w:val="000000" w:themeColor="text1"/>
          <w:sz w:val="28"/>
          <w:szCs w:val="28"/>
          <w:lang w:eastAsia="zh-CN"/>
          <w14:textFill>
            <w14:solidFill>
              <w14:schemeClr w14:val="tx1"/>
            </w14:solidFill>
          </w14:textFill>
        </w:rPr>
        <w:t>生活</w:t>
      </w:r>
      <w:r>
        <w:rPr>
          <w:rFonts w:hint="eastAsia" w:ascii="宋体" w:hAnsi="宋体" w:cs="宋体"/>
          <w:color w:val="000000" w:themeColor="text1"/>
          <w:sz w:val="28"/>
          <w:szCs w:val="28"/>
          <w14:textFill>
            <w14:solidFill>
              <w14:schemeClr w14:val="tx1"/>
            </w14:solidFill>
          </w14:textFill>
        </w:rPr>
        <w:t>垃圾分类</w:t>
      </w:r>
      <w:r>
        <w:rPr>
          <w:rFonts w:hint="eastAsia" w:ascii="宋体" w:hAnsi="宋体" w:cs="宋体"/>
          <w:color w:val="000000" w:themeColor="text1"/>
          <w:sz w:val="28"/>
          <w:szCs w:val="28"/>
          <w:lang w:eastAsia="zh-CN"/>
          <w14:textFill>
            <w14:solidFill>
              <w14:schemeClr w14:val="tx1"/>
            </w14:solidFill>
          </w14:textFill>
        </w:rPr>
        <w:t>管理</w:t>
      </w:r>
      <w:r>
        <w:rPr>
          <w:rFonts w:hint="eastAsia" w:ascii="宋体" w:hAnsi="宋体" w:cs="宋体"/>
          <w:color w:val="000000" w:themeColor="text1"/>
          <w:sz w:val="28"/>
          <w:szCs w:val="28"/>
          <w14:textFill>
            <w14:solidFill>
              <w14:schemeClr w14:val="tx1"/>
            </w14:solidFill>
          </w14:textFill>
        </w:rPr>
        <w:t>条例》要求，积极配合属地政府开展垃圾分类工作。</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交通与车辆停放秩序的维护。</w:t>
      </w:r>
    </w:p>
    <w:p>
      <w:pPr>
        <w:spacing w:line="500" w:lineRule="exact"/>
        <w:ind w:firstLine="638" w:firstLineChars="228"/>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本物业管理区域内车位、车库交由乙方统一进行管理，任何单位和个人不得擅自改变经批准建成的车位、车库的功能或挪作他用。</w:t>
      </w:r>
    </w:p>
    <w:p>
      <w:pPr>
        <w:spacing w:line="500" w:lineRule="exact"/>
        <w:ind w:firstLine="638" w:firstLineChars="228"/>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本物业管理区域内车位、车库按照《中华人民共和国民法典法》等法律规定优先满足本物业管理区域内业主使用。</w:t>
      </w:r>
    </w:p>
    <w:p>
      <w:pPr>
        <w:spacing w:line="500" w:lineRule="exact"/>
        <w:ind w:firstLine="641" w:firstLineChars="228"/>
        <w:rPr>
          <w:rFonts w:ascii="宋体" w:hAnsi="宋体" w:cs="宋体"/>
          <w:color w:val="FF0000"/>
          <w:sz w:val="28"/>
          <w:szCs w:val="28"/>
        </w:rPr>
      </w:pPr>
      <w:r>
        <w:rPr>
          <w:rFonts w:hint="eastAsia" w:ascii="宋体" w:hAnsi="宋体" w:cs="宋体"/>
          <w:b/>
          <w:bCs/>
          <w:sz w:val="28"/>
          <w:szCs w:val="28"/>
        </w:rPr>
        <w:t>第十二条</w:t>
      </w:r>
      <w:r>
        <w:rPr>
          <w:rFonts w:hint="eastAsia" w:ascii="宋体" w:hAnsi="宋体" w:cs="宋体"/>
          <w:b/>
          <w:bCs/>
          <w:sz w:val="28"/>
          <w:szCs w:val="28"/>
          <w:lang w:val="en-US" w:eastAsia="zh-CN"/>
        </w:rPr>
        <w:t xml:space="preserve">  </w:t>
      </w:r>
      <w:r>
        <w:rPr>
          <w:rFonts w:hint="eastAsia" w:ascii="宋体" w:hAnsi="宋体" w:cs="宋体"/>
          <w:color w:val="000000" w:themeColor="text1"/>
          <w:sz w:val="28"/>
          <w:szCs w:val="28"/>
          <w14:textFill>
            <w14:solidFill>
              <w14:schemeClr w14:val="tx1"/>
            </w14:solidFill>
          </w14:textFill>
        </w:rPr>
        <w:t>协助公安部门维护小区秩序</w:t>
      </w:r>
      <w:r>
        <w:rPr>
          <w:rFonts w:hint="eastAsia" w:ascii="宋体" w:hAnsi="宋体" w:cs="宋体"/>
          <w:color w:val="000000" w:themeColor="text1"/>
          <w:sz w:val="28"/>
          <w:szCs w:val="28"/>
          <w:lang w:eastAsia="zh-CN"/>
          <w14:textFill>
            <w14:solidFill>
              <w14:schemeClr w14:val="tx1"/>
            </w14:solidFill>
          </w14:textFill>
        </w:rPr>
        <w:t>，做好秩序维护等</w:t>
      </w:r>
      <w:r>
        <w:rPr>
          <w:rFonts w:hint="eastAsia" w:ascii="宋体" w:hAnsi="宋体" w:cs="宋体"/>
          <w:color w:val="000000" w:themeColor="text1"/>
          <w:sz w:val="28"/>
          <w:szCs w:val="28"/>
          <w14:textFill>
            <w14:solidFill>
              <w14:schemeClr w14:val="tx1"/>
            </w14:solidFill>
          </w14:textFill>
        </w:rPr>
        <w:t>安全防范</w:t>
      </w:r>
      <w:r>
        <w:rPr>
          <w:rFonts w:hint="eastAsia" w:ascii="宋体" w:hAnsi="宋体" w:cs="宋体"/>
          <w:color w:val="000000" w:themeColor="text1"/>
          <w:sz w:val="28"/>
          <w:szCs w:val="28"/>
          <w:lang w:eastAsia="zh-CN"/>
          <w14:textFill>
            <w14:solidFill>
              <w14:schemeClr w14:val="tx1"/>
            </w14:solidFill>
          </w14:textFill>
        </w:rPr>
        <w:t>等工作</w:t>
      </w:r>
      <w:r>
        <w:rPr>
          <w:rFonts w:hint="eastAsia" w:ascii="宋体" w:hAnsi="宋体" w:cs="宋体"/>
          <w:color w:val="000000" w:themeColor="text1"/>
          <w:sz w:val="28"/>
          <w:szCs w:val="28"/>
          <w14:textFill>
            <w14:solidFill>
              <w14:schemeClr w14:val="tx1"/>
            </w14:solidFill>
          </w14:textFill>
        </w:rPr>
        <w:t>。</w:t>
      </w:r>
    </w:p>
    <w:p>
      <w:pPr>
        <w:spacing w:line="500" w:lineRule="exact"/>
        <w:ind w:firstLine="638" w:firstLineChars="228"/>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根据《南昌市养犬管理条例》规定，规范养犬行为，协助政府部门做好宣传工作。</w:t>
      </w:r>
    </w:p>
    <w:p>
      <w:pPr>
        <w:spacing w:line="500" w:lineRule="exact"/>
        <w:ind w:firstLine="638" w:firstLineChars="228"/>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根据《南</w:t>
      </w:r>
      <w:r>
        <w:rPr>
          <w:rFonts w:hint="eastAsia" w:ascii="宋体" w:hAnsi="宋体" w:cs="宋体"/>
          <w:b w:val="0"/>
          <w:bCs w:val="0"/>
          <w:color w:val="000000" w:themeColor="text1"/>
          <w:sz w:val="28"/>
          <w:szCs w:val="28"/>
          <w14:textFill>
            <w14:solidFill>
              <w14:schemeClr w14:val="tx1"/>
            </w14:solidFill>
          </w14:textFill>
        </w:rPr>
        <w:t>昌市禁止燃放烟花爆竹规定》，在小区内加强宣传教育，并配备必要的安全防护措施。</w:t>
      </w:r>
    </w:p>
    <w:p>
      <w:pPr>
        <w:numPr>
          <w:ilvl w:val="0"/>
          <w:numId w:val="1"/>
        </w:numPr>
        <w:spacing w:line="500" w:lineRule="exact"/>
        <w:ind w:firstLine="641" w:firstLineChars="228"/>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按照《南昌市房屋使用安全管理条例》等规定，做好房屋装修管理，在房屋装修期间进行日常巡查。发现违法装修行为的，立即予以劝阻，并及时向区（县）人民政府城市管理主管部门报告。</w:t>
      </w:r>
    </w:p>
    <w:p>
      <w:pPr>
        <w:pStyle w:val="2"/>
        <w:numPr>
          <w:ilvl w:val="0"/>
          <w:numId w:val="0"/>
        </w:numPr>
        <w:rPr>
          <w:rFonts w:hint="default"/>
          <w:lang w:val="en-US" w:eastAsia="zh-CN"/>
        </w:rPr>
      </w:pPr>
      <w:r>
        <w:rPr>
          <w:rFonts w:hint="eastAsia"/>
          <w:lang w:val="en-US" w:eastAsia="zh-CN"/>
        </w:rPr>
        <w:t xml:space="preserve">    依据建筑幕墙相关标准和规范，做好建筑幕墙日常维护巡查工作。</w:t>
      </w:r>
    </w:p>
    <w:p>
      <w:pPr>
        <w:spacing w:line="500" w:lineRule="exact"/>
        <w:ind w:firstLine="641" w:firstLineChars="228"/>
        <w:rPr>
          <w:rFonts w:hint="eastAsia" w:ascii="宋体" w:hAnsi="宋体" w:cs="宋体"/>
          <w:b w:val="0"/>
          <w:bCs w:val="0"/>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第十四条</w:t>
      </w:r>
      <w:r>
        <w:rPr>
          <w:rFonts w:hint="eastAsia" w:ascii="宋体" w:hAnsi="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cs="宋体"/>
          <w:b w:val="0"/>
          <w:bCs w:val="0"/>
          <w:color w:val="000000" w:themeColor="text1"/>
          <w:sz w:val="28"/>
          <w:szCs w:val="28"/>
          <w:lang w:eastAsia="zh-CN"/>
          <w14:textFill>
            <w14:solidFill>
              <w14:schemeClr w14:val="tx1"/>
            </w14:solidFill>
          </w14:textFill>
        </w:rPr>
        <w:t>根据江西省</w:t>
      </w:r>
      <w:r>
        <w:rPr>
          <w:rFonts w:hint="eastAsia" w:ascii="宋体" w:hAnsi="宋体" w:cs="宋体"/>
          <w:b w:val="0"/>
          <w:bCs w:val="0"/>
          <w:color w:val="000000" w:themeColor="text1"/>
          <w:sz w:val="28"/>
          <w:szCs w:val="28"/>
          <w14:textFill>
            <w14:solidFill>
              <w14:schemeClr w14:val="tx1"/>
            </w14:solidFill>
          </w14:textFill>
        </w:rPr>
        <w:t>《物业消防安全管理规范》要求，做到消防制度完善可行、应急预案措施到位、检查巡查定期开展、设施设备维护良好、消防知识广泛宣传、员工意识不断提升等，切实提升业主的安全感。</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val="en-US" w:eastAsia="zh-CN"/>
        </w:rPr>
        <w:t>五</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 xml:space="preserve"> 管理与本物业相关的工程资料、竣工验收资料及住用户档案。</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val="en-US" w:eastAsia="zh-CN"/>
        </w:rPr>
        <w:t>六</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协助社区组织开展本物业服务区域内的文化娱乐活动；协助公安、消防、城管、环卫等相关部门开展辖区内工作。</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val="en-US" w:eastAsia="zh-CN"/>
        </w:rPr>
        <w:t>七</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业主和物业使用人房屋的自管部位、自用设施及设备的维修、养护，在业主和物业使用人提出委托时，双方协商解决。</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val="en-US" w:eastAsia="zh-CN"/>
        </w:rPr>
        <w:t>八</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对业主和物业使用人违反临时管理规约或物业使用守则的行为，针对具体行为并根据情节轻重采取规劝、制止、报告、等措施。</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val="en-US" w:eastAsia="zh-CN"/>
        </w:rPr>
        <w:t>九</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其他委托事项：</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1、 </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2、 </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3、 </w:t>
      </w:r>
    </w:p>
    <w:p>
      <w:pPr>
        <w:spacing w:line="500" w:lineRule="exact"/>
        <w:ind w:firstLine="641" w:firstLineChars="228"/>
        <w:jc w:val="center"/>
        <w:rPr>
          <w:rFonts w:ascii="宋体" w:hAnsi="宋体" w:cs="宋体"/>
          <w:b/>
          <w:bCs/>
          <w:sz w:val="28"/>
          <w:szCs w:val="28"/>
        </w:rPr>
      </w:pPr>
    </w:p>
    <w:p>
      <w:pPr>
        <w:spacing w:line="500" w:lineRule="exact"/>
        <w:ind w:firstLine="641" w:firstLineChars="228"/>
        <w:jc w:val="center"/>
        <w:rPr>
          <w:rFonts w:ascii="宋体" w:hAnsi="宋体" w:cs="宋体"/>
          <w:b/>
          <w:bCs/>
          <w:sz w:val="28"/>
          <w:szCs w:val="28"/>
        </w:rPr>
      </w:pPr>
      <w:r>
        <w:rPr>
          <w:rFonts w:hint="eastAsia" w:ascii="宋体" w:hAnsi="宋体" w:cs="宋体"/>
          <w:b/>
          <w:bCs/>
          <w:sz w:val="28"/>
          <w:szCs w:val="28"/>
        </w:rPr>
        <w:t>第三章 物业服务期限</w:t>
      </w:r>
    </w:p>
    <w:p>
      <w:pPr>
        <w:spacing w:line="500" w:lineRule="exact"/>
        <w:ind w:firstLine="641" w:firstLineChars="228"/>
        <w:rPr>
          <w:rFonts w:ascii="宋体" w:hAnsi="宋体" w:cs="宋体"/>
          <w:sz w:val="28"/>
          <w:szCs w:val="28"/>
        </w:rPr>
      </w:pPr>
      <w:r>
        <w:rPr>
          <w:rFonts w:hint="eastAsia" w:ascii="宋体" w:hAnsi="宋体" w:cs="宋体"/>
          <w:b/>
          <w:bCs/>
          <w:sz w:val="28"/>
          <w:szCs w:val="28"/>
        </w:rPr>
        <w:t>第</w:t>
      </w:r>
      <w:r>
        <w:rPr>
          <w:rFonts w:hint="eastAsia" w:ascii="宋体" w:hAnsi="宋体" w:cs="宋体"/>
          <w:b/>
          <w:bCs/>
          <w:sz w:val="28"/>
          <w:szCs w:val="28"/>
          <w:lang w:val="en-US" w:eastAsia="zh-CN"/>
        </w:rPr>
        <w:t>二十</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 xml:space="preserve"> 本合同规定的物业服务期限为＿年，自本合同生效之日起至＿年＿月＿日止。本合同期限届满，若需要续签合同，双方另行签订书面合同。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w:t>
      </w:r>
      <w:r>
        <w:rPr>
          <w:rFonts w:hint="eastAsia" w:ascii="宋体" w:hAnsi="宋体" w:cs="宋体"/>
          <w:b/>
          <w:bCs/>
          <w:sz w:val="28"/>
          <w:szCs w:val="28"/>
          <w:lang w:val="en-US" w:eastAsia="zh-CN"/>
        </w:rPr>
        <w:t>二十一</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其他服务期限的约定：</w:t>
      </w:r>
    </w:p>
    <w:p>
      <w:pPr>
        <w:shd w:val="clear" w:color="auto" w:fill="FFFFFF"/>
        <w:adjustRightInd w:val="0"/>
        <w:snapToGrid w:val="0"/>
        <w:spacing w:line="500" w:lineRule="exact"/>
        <w:ind w:firstLine="638" w:firstLineChars="228"/>
        <w:rPr>
          <w:rFonts w:ascii="宋体" w:hAnsi="宋体" w:cs="宋体"/>
          <w:sz w:val="28"/>
          <w:szCs w:val="28"/>
        </w:rPr>
      </w:pPr>
      <w:r>
        <w:rPr>
          <w:rFonts w:hint="eastAsia" w:ascii="宋体" w:hAnsi="宋体" w:cs="宋体"/>
          <w:sz w:val="28"/>
          <w:szCs w:val="28"/>
        </w:rPr>
        <w:t>1、在合同期间，如果任何一方要提前终止合同，需提前3个月书面通知对方，经双方同意后执行；</w:t>
      </w:r>
    </w:p>
    <w:p>
      <w:pPr>
        <w:spacing w:line="500" w:lineRule="exact"/>
        <w:ind w:firstLine="638" w:firstLineChars="228"/>
        <w:rPr>
          <w:rFonts w:ascii="宋体" w:hAnsi="宋体" w:cs="宋体"/>
          <w:sz w:val="28"/>
          <w:szCs w:val="28"/>
        </w:rPr>
      </w:pPr>
      <w:r>
        <w:rPr>
          <w:rFonts w:hint="eastAsia" w:ascii="宋体" w:hAnsi="宋体" w:cs="宋体"/>
          <w:sz w:val="28"/>
          <w:szCs w:val="28"/>
        </w:rPr>
        <w:t>2、本合同期限届满或业主大会未成立，本合同自然延续；</w:t>
      </w:r>
    </w:p>
    <w:p>
      <w:pPr>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3、</w:t>
      </w:r>
      <w:r>
        <w:rPr>
          <w:rFonts w:hint="eastAsia" w:ascii="宋体" w:hAnsi="宋体" w:cs="宋体"/>
          <w:sz w:val="28"/>
          <w:szCs w:val="28"/>
        </w:rPr>
        <w:t>本合同期限届满或业主大会未成立，</w:t>
      </w:r>
      <w:r>
        <w:rPr>
          <w:rFonts w:hint="eastAsia" w:ascii="宋体" w:hAnsi="宋体" w:cs="宋体"/>
          <w:color w:val="000000"/>
          <w:sz w:val="28"/>
          <w:szCs w:val="28"/>
        </w:rPr>
        <w:t>如果就合同的某些条款要作修改</w:t>
      </w:r>
      <w:r>
        <w:rPr>
          <w:rFonts w:hint="eastAsia" w:ascii="宋体" w:hAnsi="宋体" w:cs="宋体"/>
          <w:color w:val="000000" w:themeColor="text1"/>
          <w:sz w:val="28"/>
          <w:szCs w:val="28"/>
          <w14:textFill>
            <w14:solidFill>
              <w14:schemeClr w14:val="tx1"/>
            </w14:solidFill>
          </w14:textFill>
        </w:rPr>
        <w:t>，按《民法典》的规定执行；</w:t>
      </w:r>
    </w:p>
    <w:p>
      <w:pPr>
        <w:shd w:val="clear" w:color="auto" w:fill="FFFFFF"/>
        <w:adjustRightInd w:val="0"/>
        <w:snapToGrid w:val="0"/>
        <w:spacing w:line="500" w:lineRule="exact"/>
        <w:ind w:firstLine="638" w:firstLineChars="228"/>
        <w:jc w:val="left"/>
        <w:rPr>
          <w:rFonts w:ascii="宋体" w:hAnsi="宋体" w:cs="宋体"/>
          <w:sz w:val="28"/>
          <w:szCs w:val="28"/>
        </w:rPr>
      </w:pPr>
      <w:r>
        <w:rPr>
          <w:rFonts w:hint="eastAsia" w:ascii="宋体" w:hAnsi="宋体" w:cs="宋体"/>
          <w:color w:val="000000"/>
          <w:sz w:val="28"/>
          <w:szCs w:val="28"/>
        </w:rPr>
        <w:t>4、</w:t>
      </w:r>
      <w:r>
        <w:rPr>
          <w:rFonts w:hint="eastAsia" w:ascii="宋体" w:hAnsi="宋体" w:cs="宋体"/>
          <w:sz w:val="28"/>
          <w:szCs w:val="28"/>
        </w:rPr>
        <w:t>业主大会成立，与新的物业服务企业签订《物业服务合同》并备案生效之日起，本合同自然终止；</w:t>
      </w:r>
    </w:p>
    <w:p>
      <w:pPr>
        <w:pStyle w:val="2"/>
        <w:ind w:firstLine="638" w:firstLineChars="228"/>
        <w:rPr>
          <w:rFonts w:hAnsi="宋体"/>
        </w:rPr>
      </w:pPr>
      <w:r>
        <w:rPr>
          <w:rFonts w:hint="eastAsia" w:hAnsi="宋体"/>
        </w:rPr>
        <w:t>5、依据规定解除合同造成物业服务人损失的,除不可归责于业主的事由外,业主应当赔偿损失。</w:t>
      </w:r>
    </w:p>
    <w:p>
      <w:pPr>
        <w:spacing w:line="500" w:lineRule="exact"/>
        <w:ind w:firstLine="641" w:firstLineChars="228"/>
        <w:jc w:val="center"/>
        <w:rPr>
          <w:rFonts w:ascii="宋体" w:hAnsi="宋体" w:cs="宋体"/>
          <w:b/>
          <w:bCs/>
          <w:sz w:val="28"/>
          <w:szCs w:val="28"/>
        </w:rPr>
      </w:pPr>
    </w:p>
    <w:p>
      <w:pPr>
        <w:spacing w:line="500" w:lineRule="exact"/>
        <w:ind w:firstLine="641" w:firstLineChars="228"/>
        <w:jc w:val="center"/>
        <w:rPr>
          <w:rFonts w:ascii="宋体" w:hAnsi="宋体" w:cs="宋体"/>
          <w:b/>
          <w:bCs/>
          <w:sz w:val="28"/>
          <w:szCs w:val="28"/>
        </w:rPr>
      </w:pPr>
      <w:r>
        <w:rPr>
          <w:rFonts w:hint="eastAsia" w:ascii="宋体" w:hAnsi="宋体" w:cs="宋体"/>
          <w:b/>
          <w:bCs/>
          <w:sz w:val="28"/>
          <w:szCs w:val="28"/>
        </w:rPr>
        <w:t>第四章 物业的承接查验</w:t>
      </w:r>
    </w:p>
    <w:p>
      <w:pPr>
        <w:spacing w:line="500" w:lineRule="exact"/>
        <w:ind w:firstLine="641" w:firstLineChars="228"/>
        <w:rPr>
          <w:rFonts w:ascii="宋体" w:hAnsi="宋体" w:cs="宋体"/>
          <w:color w:val="00B0F0"/>
          <w:sz w:val="28"/>
          <w:szCs w:val="28"/>
        </w:rPr>
      </w:pPr>
      <w:r>
        <w:rPr>
          <w:rFonts w:hint="eastAsia" w:ascii="宋体" w:hAnsi="宋体" w:cs="宋体"/>
          <w:b/>
          <w:bCs/>
          <w:sz w:val="28"/>
          <w:szCs w:val="28"/>
        </w:rPr>
        <w:t>第二十</w:t>
      </w:r>
      <w:r>
        <w:rPr>
          <w:rFonts w:hint="eastAsia" w:ascii="宋体" w:hAnsi="宋体" w:cs="宋体"/>
          <w:b/>
          <w:bCs/>
          <w:sz w:val="28"/>
          <w:szCs w:val="28"/>
          <w:lang w:val="en-US" w:eastAsia="zh-CN"/>
        </w:rPr>
        <w:t>二</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甲方应当于交房前30天完成承接查验。乙方应当会同甲方对本</w:t>
      </w:r>
      <w:r>
        <w:rPr>
          <w:rFonts w:hint="eastAsia" w:ascii="宋体" w:hAnsi="宋体" w:cs="宋体"/>
          <w:color w:val="000000" w:themeColor="text1"/>
          <w:sz w:val="28"/>
          <w:szCs w:val="28"/>
          <w14:textFill>
            <w14:solidFill>
              <w14:schemeClr w14:val="tx1"/>
            </w14:solidFill>
          </w14:textFill>
        </w:rPr>
        <w:t>合同所规定的物业共用部位、共用设施设备进行查验，并签署物业承接查</w:t>
      </w:r>
      <w:r>
        <w:rPr>
          <w:rFonts w:hint="eastAsia" w:ascii="宋体" w:hAnsi="宋体" w:cs="宋体"/>
          <w:sz w:val="28"/>
          <w:szCs w:val="28"/>
        </w:rPr>
        <w:t>验确认书。</w:t>
      </w:r>
    </w:p>
    <w:p>
      <w:pPr>
        <w:pStyle w:val="2"/>
        <w:ind w:firstLine="638" w:firstLineChars="228"/>
      </w:pPr>
      <w:r>
        <w:rPr>
          <w:rFonts w:hint="eastAsia"/>
        </w:rPr>
        <w:t>承接查验可以聘请第三方专业机构、行业协会、专家代表参加。</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第二十</w:t>
      </w:r>
      <w:r>
        <w:rPr>
          <w:rFonts w:hint="eastAsia" w:ascii="宋体" w:hAnsi="宋体" w:cs="宋体"/>
          <w:b/>
          <w:bCs/>
          <w:sz w:val="28"/>
          <w:szCs w:val="28"/>
          <w:lang w:val="en-US" w:eastAsia="zh-CN"/>
        </w:rPr>
        <w:t>三</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承接物业时，按照下面要求甲方应向乙方移交：</w:t>
      </w:r>
    </w:p>
    <w:p>
      <w:pPr>
        <w:spacing w:line="500" w:lineRule="exact"/>
        <w:ind w:firstLine="638" w:firstLineChars="228"/>
        <w:rPr>
          <w:rFonts w:ascii="宋体" w:hAnsi="宋体" w:cs="宋体"/>
          <w:sz w:val="28"/>
          <w:szCs w:val="28"/>
        </w:rPr>
      </w:pPr>
      <w:r>
        <w:rPr>
          <w:rFonts w:hint="eastAsia" w:ascii="宋体" w:hAnsi="宋体" w:cs="宋体"/>
          <w:sz w:val="28"/>
          <w:szCs w:val="28"/>
        </w:rPr>
        <w:t>（一）甲方应当承接查验十日前，书面邀请街道办事处、乡镇人民政府及县（市、区）人民政府物业管理主管部门参与承接查验。在物业交付使用三十日前，完成物业共用部位、共用设施设备的承接查验工作。</w:t>
      </w:r>
    </w:p>
    <w:p>
      <w:pPr>
        <w:spacing w:line="500" w:lineRule="exact"/>
        <w:ind w:firstLine="638" w:firstLineChars="228"/>
        <w:rPr>
          <w:rFonts w:ascii="宋体" w:hAnsi="宋体" w:cs="宋体"/>
          <w:sz w:val="28"/>
          <w:szCs w:val="28"/>
        </w:rPr>
      </w:pPr>
      <w:r>
        <w:rPr>
          <w:rFonts w:hint="eastAsia" w:ascii="宋体" w:hAnsi="宋体" w:cs="宋体"/>
          <w:sz w:val="28"/>
          <w:szCs w:val="28"/>
        </w:rPr>
        <w:t>（二）街道办事处、乡镇人民政府应当会同县（市、区）人民政府物业管理主管部门加强对新建物业承接查验工作的监督和指导。</w:t>
      </w:r>
    </w:p>
    <w:p>
      <w:pPr>
        <w:spacing w:line="500" w:lineRule="exact"/>
        <w:ind w:firstLine="638" w:firstLineChars="228"/>
        <w:rPr>
          <w:rFonts w:ascii="宋体" w:hAnsi="宋体" w:cs="宋体"/>
          <w:sz w:val="28"/>
          <w:szCs w:val="28"/>
        </w:rPr>
      </w:pPr>
      <w:r>
        <w:rPr>
          <w:rFonts w:hint="eastAsia" w:ascii="宋体" w:hAnsi="宋体" w:cs="宋体"/>
          <w:sz w:val="28"/>
          <w:szCs w:val="28"/>
        </w:rPr>
        <w:t>（三）乙方承接物业时，应当对物业共用部位、共用设施设备进行查验并记录，发现问题应当书面告知甲方，甲方应当限期整改，及时整修并组织复验。</w:t>
      </w:r>
    </w:p>
    <w:p>
      <w:pPr>
        <w:spacing w:line="500" w:lineRule="exact"/>
        <w:ind w:firstLine="638" w:firstLineChars="228"/>
        <w:rPr>
          <w:rFonts w:ascii="宋体" w:hAnsi="宋体" w:cs="宋体"/>
          <w:sz w:val="28"/>
          <w:szCs w:val="28"/>
        </w:rPr>
      </w:pPr>
      <w:r>
        <w:rPr>
          <w:rFonts w:hint="eastAsia" w:ascii="宋体" w:hAnsi="宋体" w:cs="宋体"/>
          <w:sz w:val="28"/>
          <w:szCs w:val="28"/>
        </w:rPr>
        <w:t>（四）在办理物业承接验收手续时，甲方应当向前期物业服务人移交物业服务用房和下列资料：</w:t>
      </w:r>
    </w:p>
    <w:p>
      <w:pPr>
        <w:spacing w:line="500" w:lineRule="exact"/>
        <w:ind w:firstLine="638" w:firstLineChars="228"/>
        <w:rPr>
          <w:rFonts w:ascii="宋体" w:hAnsi="宋体" w:cs="宋体"/>
          <w:sz w:val="28"/>
          <w:szCs w:val="28"/>
        </w:rPr>
      </w:pPr>
      <w:r>
        <w:rPr>
          <w:rFonts w:hint="eastAsia" w:ascii="宋体" w:hAnsi="宋体" w:cs="宋体"/>
          <w:sz w:val="28"/>
          <w:szCs w:val="28"/>
        </w:rPr>
        <w:t>1、物业服务区域划分相关资料；</w:t>
      </w:r>
    </w:p>
    <w:p>
      <w:pPr>
        <w:spacing w:line="500" w:lineRule="exact"/>
        <w:ind w:firstLine="638" w:firstLineChars="228"/>
        <w:rPr>
          <w:rFonts w:ascii="宋体" w:hAnsi="宋体" w:cs="宋体"/>
          <w:sz w:val="28"/>
          <w:szCs w:val="28"/>
        </w:rPr>
      </w:pPr>
      <w:r>
        <w:rPr>
          <w:rFonts w:hint="eastAsia" w:ascii="宋体" w:hAnsi="宋体" w:cs="宋体"/>
          <w:sz w:val="28"/>
          <w:szCs w:val="28"/>
        </w:rPr>
        <w:t>2、竣工总平面图，单体建筑、结构、设备竣工图，配套设施、地下管网工程竣工图等竣工验收资料；</w:t>
      </w:r>
    </w:p>
    <w:p>
      <w:pPr>
        <w:spacing w:line="500" w:lineRule="exact"/>
        <w:ind w:firstLine="638" w:firstLineChars="228"/>
        <w:rPr>
          <w:rFonts w:ascii="宋体" w:hAnsi="宋体" w:cs="宋体"/>
          <w:sz w:val="28"/>
          <w:szCs w:val="28"/>
        </w:rPr>
      </w:pPr>
      <w:r>
        <w:rPr>
          <w:rFonts w:hint="eastAsia" w:ascii="宋体" w:hAnsi="宋体" w:cs="宋体"/>
          <w:sz w:val="28"/>
          <w:szCs w:val="28"/>
        </w:rPr>
        <w:t>3、共用设施设备清单、排水管网平面图及其安装、使用和维护保养等技术资料；</w:t>
      </w:r>
    </w:p>
    <w:p>
      <w:pPr>
        <w:spacing w:line="500" w:lineRule="exact"/>
        <w:ind w:firstLine="638" w:firstLineChars="228"/>
        <w:rPr>
          <w:rFonts w:ascii="宋体" w:hAnsi="宋体" w:cs="宋体"/>
          <w:sz w:val="28"/>
          <w:szCs w:val="28"/>
        </w:rPr>
      </w:pPr>
      <w:r>
        <w:rPr>
          <w:rFonts w:hint="eastAsia" w:ascii="宋体" w:hAnsi="宋体" w:cs="宋体"/>
          <w:sz w:val="28"/>
          <w:szCs w:val="28"/>
        </w:rPr>
        <w:t>4、物业质量保修文件和物业使用说明文件；</w:t>
      </w:r>
    </w:p>
    <w:p>
      <w:pPr>
        <w:spacing w:line="500" w:lineRule="exact"/>
        <w:ind w:firstLine="638" w:firstLineChars="228"/>
        <w:rPr>
          <w:rFonts w:ascii="宋体" w:hAnsi="宋体" w:cs="宋体"/>
          <w:sz w:val="28"/>
          <w:szCs w:val="28"/>
        </w:rPr>
      </w:pPr>
      <w:r>
        <w:rPr>
          <w:rFonts w:hint="eastAsia" w:ascii="宋体" w:hAnsi="宋体" w:cs="宋体"/>
          <w:sz w:val="28"/>
          <w:szCs w:val="28"/>
        </w:rPr>
        <w:t>5、业主清册（包括业主姓名、联系地址和电话，房屋建筑面积、交付时间等）；</w:t>
      </w:r>
    </w:p>
    <w:p>
      <w:pPr>
        <w:spacing w:line="500" w:lineRule="exact"/>
        <w:ind w:firstLine="638" w:firstLineChars="228"/>
        <w:rPr>
          <w:rFonts w:ascii="宋体" w:hAnsi="宋体" w:cs="宋体"/>
          <w:sz w:val="28"/>
          <w:szCs w:val="28"/>
        </w:rPr>
      </w:pPr>
      <w:r>
        <w:rPr>
          <w:rFonts w:hint="eastAsia" w:ascii="宋体" w:hAnsi="宋体" w:cs="宋体"/>
          <w:sz w:val="28"/>
          <w:szCs w:val="28"/>
        </w:rPr>
        <w:t>6、物业服务所必需的其他资料。</w:t>
      </w:r>
    </w:p>
    <w:p>
      <w:pPr>
        <w:spacing w:line="500" w:lineRule="exact"/>
        <w:ind w:firstLine="638" w:firstLineChars="228"/>
        <w:rPr>
          <w:rFonts w:ascii="宋体" w:hAnsi="宋体" w:cs="宋体"/>
          <w:sz w:val="28"/>
          <w:szCs w:val="28"/>
        </w:rPr>
      </w:pPr>
      <w:r>
        <w:rPr>
          <w:rFonts w:hint="eastAsia" w:ascii="宋体" w:hAnsi="宋体" w:cs="宋体"/>
          <w:sz w:val="28"/>
          <w:szCs w:val="28"/>
        </w:rPr>
        <w:t>（五）分期开发建设的物业，甲方可以根据开发进度，对符合条件的物业分期承接查验。</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第二十</w:t>
      </w:r>
      <w:r>
        <w:rPr>
          <w:rFonts w:hint="eastAsia" w:ascii="宋体" w:hAnsi="宋体" w:cs="宋体"/>
          <w:b/>
          <w:bCs/>
          <w:sz w:val="28"/>
          <w:szCs w:val="28"/>
          <w:lang w:val="en-US" w:eastAsia="zh-CN"/>
        </w:rPr>
        <w:t>四</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甲方保证交付使用的物业符合国家规定的验收标准，按照国家规定的保修期限和保修范围承担物业的保修责任。</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如甲方委托乙方代为履行保修责任的，应承担保修费用，双方应当另行订立《保修委托协议》。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第二十</w:t>
      </w:r>
      <w:r>
        <w:rPr>
          <w:rFonts w:hint="eastAsia" w:ascii="宋体" w:hAnsi="宋体" w:cs="宋体"/>
          <w:b/>
          <w:bCs/>
          <w:sz w:val="28"/>
          <w:szCs w:val="28"/>
          <w:lang w:val="en-US" w:eastAsia="zh-CN"/>
        </w:rPr>
        <w:t>五</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物业的承接验收，必须符合下列条件：</w:t>
      </w:r>
    </w:p>
    <w:p>
      <w:pPr>
        <w:spacing w:line="500" w:lineRule="exact"/>
        <w:ind w:firstLine="638" w:firstLineChars="228"/>
        <w:rPr>
          <w:rFonts w:ascii="宋体" w:hAnsi="宋体" w:cs="宋体"/>
          <w:sz w:val="28"/>
          <w:szCs w:val="28"/>
        </w:rPr>
      </w:pPr>
      <w:r>
        <w:rPr>
          <w:rFonts w:hint="eastAsia" w:ascii="宋体" w:hAnsi="宋体" w:cs="宋体"/>
          <w:sz w:val="28"/>
          <w:szCs w:val="28"/>
        </w:rPr>
        <w:t>1、建设项目应按照改造规划、设计的要求建成并满足规划、设计的使用功能；</w:t>
      </w:r>
    </w:p>
    <w:p>
      <w:pPr>
        <w:spacing w:line="500" w:lineRule="exact"/>
        <w:ind w:firstLine="638" w:firstLineChars="228"/>
        <w:rPr>
          <w:rFonts w:ascii="宋体" w:hAnsi="宋体" w:cs="宋体"/>
          <w:sz w:val="28"/>
          <w:szCs w:val="28"/>
        </w:rPr>
      </w:pPr>
      <w:r>
        <w:rPr>
          <w:rFonts w:hint="eastAsia" w:ascii="宋体" w:hAnsi="宋体" w:cs="宋体"/>
          <w:sz w:val="28"/>
          <w:szCs w:val="28"/>
        </w:rPr>
        <w:t>2、建设工程全部施工完毕，并经验收合格，验收资料齐全；</w:t>
      </w:r>
    </w:p>
    <w:p>
      <w:pPr>
        <w:spacing w:line="500" w:lineRule="exact"/>
        <w:ind w:firstLine="638" w:firstLineChars="228"/>
        <w:rPr>
          <w:rFonts w:ascii="宋体" w:hAnsi="宋体" w:cs="宋体"/>
          <w:sz w:val="28"/>
          <w:szCs w:val="28"/>
        </w:rPr>
      </w:pPr>
      <w:r>
        <w:rPr>
          <w:rFonts w:hint="eastAsia" w:ascii="宋体" w:hAnsi="宋体" w:cs="宋体"/>
          <w:sz w:val="28"/>
          <w:szCs w:val="28"/>
        </w:rPr>
        <w:t>3、消防、安全、供电、供气、给水排水、卫生、绿化、道路、电信、配套设施等主要设备和设施正常使用并符合相关规定；</w:t>
      </w:r>
    </w:p>
    <w:p>
      <w:pPr>
        <w:spacing w:line="500" w:lineRule="exact"/>
        <w:ind w:firstLine="638" w:firstLineChars="228"/>
        <w:rPr>
          <w:rFonts w:ascii="宋体" w:hAnsi="宋体" w:cs="宋体"/>
          <w:sz w:val="28"/>
          <w:szCs w:val="28"/>
        </w:rPr>
      </w:pPr>
      <w:r>
        <w:rPr>
          <w:rFonts w:hint="eastAsia" w:ascii="宋体" w:hAnsi="宋体" w:cs="宋体"/>
          <w:sz w:val="28"/>
          <w:szCs w:val="28"/>
        </w:rPr>
        <w:t>4、临时设施、施工机具、建筑构件、建筑垃圾、废料等全部清运完毕，室外无架设临时管线；</w:t>
      </w:r>
    </w:p>
    <w:p>
      <w:pPr>
        <w:spacing w:line="500" w:lineRule="exact"/>
        <w:ind w:firstLine="638" w:firstLineChars="228"/>
        <w:rPr>
          <w:rFonts w:ascii="宋体" w:hAnsi="宋体" w:cs="宋体"/>
          <w:sz w:val="28"/>
          <w:szCs w:val="28"/>
        </w:rPr>
      </w:pPr>
      <w:r>
        <w:rPr>
          <w:rFonts w:hint="eastAsia" w:ascii="宋体" w:hAnsi="宋体" w:cs="宋体"/>
          <w:sz w:val="28"/>
          <w:szCs w:val="28"/>
        </w:rPr>
        <w:t>5、施工单位及施工人员已完工退场，不再占用物业管理区域内房屋且临时施工用房已拆除；</w:t>
      </w:r>
    </w:p>
    <w:p>
      <w:pPr>
        <w:spacing w:line="500" w:lineRule="exact"/>
        <w:ind w:firstLine="638" w:firstLineChars="228"/>
        <w:rPr>
          <w:rFonts w:ascii="宋体" w:hAnsi="宋体" w:cs="宋体"/>
          <w:sz w:val="28"/>
          <w:szCs w:val="28"/>
        </w:rPr>
      </w:pPr>
      <w:r>
        <w:rPr>
          <w:rFonts w:hint="eastAsia" w:ascii="宋体" w:hAnsi="宋体" w:cs="宋体"/>
          <w:sz w:val="28"/>
          <w:szCs w:val="28"/>
        </w:rPr>
        <w:t>6、绿化、道路、建筑小品等已按设计要求施工完成；</w:t>
      </w:r>
    </w:p>
    <w:p>
      <w:pPr>
        <w:spacing w:line="500" w:lineRule="exact"/>
        <w:ind w:firstLine="638" w:firstLineChars="228"/>
        <w:rPr>
          <w:rFonts w:ascii="宋体" w:hAnsi="宋体" w:cs="宋体"/>
          <w:sz w:val="28"/>
          <w:szCs w:val="28"/>
        </w:rPr>
      </w:pPr>
      <w:r>
        <w:rPr>
          <w:rFonts w:hint="eastAsia" w:ascii="宋体" w:hAnsi="宋体" w:cs="宋体"/>
          <w:sz w:val="28"/>
          <w:szCs w:val="28"/>
        </w:rPr>
        <w:t>7、专用的机动车、非机动车停车场（车库、车棚）已按规定配置，物业管理区域室外道路建成并保持通畅；</w:t>
      </w:r>
    </w:p>
    <w:p>
      <w:pPr>
        <w:spacing w:line="50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 共用区域垃圾中转站，按照垃圾分类要求配置标准的箱、桶；</w:t>
      </w:r>
    </w:p>
    <w:p>
      <w:pPr>
        <w:spacing w:line="500" w:lineRule="exact"/>
        <w:ind w:firstLine="638" w:firstLineChars="228"/>
        <w:rPr>
          <w:rFonts w:ascii="宋体" w:hAnsi="宋体" w:cs="宋体"/>
          <w:sz w:val="28"/>
          <w:szCs w:val="28"/>
        </w:rPr>
      </w:pPr>
      <w:r>
        <w:rPr>
          <w:rFonts w:hint="eastAsia" w:ascii="宋体" w:hAnsi="宋体" w:cs="宋体"/>
          <w:sz w:val="28"/>
          <w:szCs w:val="28"/>
        </w:rPr>
        <w:t>9、 物业管理区域入口处已设置平面示意标识；</w:t>
      </w:r>
    </w:p>
    <w:p>
      <w:pPr>
        <w:spacing w:line="500" w:lineRule="exact"/>
        <w:ind w:firstLine="638" w:firstLineChars="228"/>
        <w:rPr>
          <w:rFonts w:ascii="宋体" w:hAnsi="宋体" w:cs="宋体"/>
          <w:sz w:val="28"/>
          <w:szCs w:val="28"/>
        </w:rPr>
      </w:pPr>
      <w:r>
        <w:rPr>
          <w:rFonts w:hint="eastAsia" w:ascii="宋体" w:hAnsi="宋体" w:cs="宋体"/>
          <w:sz w:val="28"/>
          <w:szCs w:val="28"/>
        </w:rPr>
        <w:t>10、 共用部位消防设备设施及信报箱、公告栏、宣传栏已按规定配置；</w:t>
      </w:r>
    </w:p>
    <w:p>
      <w:pPr>
        <w:spacing w:line="500" w:lineRule="exact"/>
        <w:ind w:firstLine="638" w:firstLineChars="228"/>
        <w:rPr>
          <w:rFonts w:ascii="宋体" w:hAnsi="宋体" w:cs="宋体"/>
          <w:sz w:val="28"/>
          <w:szCs w:val="28"/>
        </w:rPr>
      </w:pPr>
      <w:r>
        <w:rPr>
          <w:rFonts w:hint="eastAsia" w:ascii="宋体" w:hAnsi="宋体" w:cs="宋体"/>
          <w:sz w:val="28"/>
          <w:szCs w:val="28"/>
        </w:rPr>
        <w:t>11、 物业管理区域内房屋的幢、户编号已经完成并经有关部门确认；</w:t>
      </w:r>
    </w:p>
    <w:p>
      <w:pPr>
        <w:spacing w:line="500" w:lineRule="exact"/>
        <w:ind w:firstLine="638" w:firstLineChars="228"/>
        <w:jc w:val="left"/>
        <w:rPr>
          <w:rFonts w:ascii="宋体" w:hAnsi="宋体" w:cs="宋体"/>
          <w:sz w:val="28"/>
          <w:szCs w:val="28"/>
        </w:rPr>
      </w:pPr>
      <w:r>
        <w:rPr>
          <w:rFonts w:hint="eastAsia" w:ascii="宋体" w:hAnsi="宋体" w:cs="宋体"/>
          <w:sz w:val="28"/>
          <w:szCs w:val="28"/>
        </w:rPr>
        <w:t>12、 物业管理用房已按规定落实，已装修可以直接使用；</w:t>
      </w:r>
    </w:p>
    <w:p>
      <w:pPr>
        <w:spacing w:line="500" w:lineRule="exact"/>
        <w:ind w:firstLine="638" w:firstLineChars="228"/>
        <w:rPr>
          <w:rFonts w:ascii="宋体" w:hAnsi="宋体" w:cs="宋体"/>
          <w:sz w:val="28"/>
          <w:szCs w:val="28"/>
        </w:rPr>
      </w:pPr>
      <w:r>
        <w:rPr>
          <w:rFonts w:hint="eastAsia" w:ascii="宋体" w:hAnsi="宋体" w:cs="宋体"/>
          <w:sz w:val="28"/>
          <w:szCs w:val="28"/>
        </w:rPr>
        <w:t>13、分期建设的，交付部分必须进行封闭式隔离。</w:t>
      </w:r>
    </w:p>
    <w:p>
      <w:pPr>
        <w:spacing w:line="500" w:lineRule="exact"/>
        <w:ind w:firstLine="641" w:firstLineChars="228"/>
        <w:jc w:val="center"/>
        <w:rPr>
          <w:rFonts w:ascii="宋体" w:hAnsi="宋体" w:cs="宋体"/>
          <w:b/>
          <w:bCs/>
          <w:sz w:val="28"/>
          <w:szCs w:val="28"/>
        </w:rPr>
      </w:pPr>
    </w:p>
    <w:p>
      <w:pPr>
        <w:spacing w:line="500" w:lineRule="exact"/>
        <w:ind w:firstLine="641" w:firstLineChars="228"/>
        <w:jc w:val="center"/>
        <w:rPr>
          <w:rFonts w:ascii="宋体" w:hAnsi="宋体" w:cs="宋体"/>
          <w:sz w:val="28"/>
          <w:szCs w:val="28"/>
        </w:rPr>
      </w:pPr>
      <w:r>
        <w:rPr>
          <w:rFonts w:hint="eastAsia" w:ascii="宋体" w:hAnsi="宋体" w:cs="宋体"/>
          <w:b/>
          <w:bCs/>
          <w:sz w:val="28"/>
          <w:szCs w:val="28"/>
        </w:rPr>
        <w:t>第五章 甲、乙双方的权利和义务</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第二十</w:t>
      </w:r>
      <w:r>
        <w:rPr>
          <w:rFonts w:hint="eastAsia" w:ascii="宋体" w:hAnsi="宋体" w:cs="宋体"/>
          <w:b/>
          <w:bCs/>
          <w:sz w:val="28"/>
          <w:szCs w:val="28"/>
          <w:lang w:val="en-US" w:eastAsia="zh-CN"/>
        </w:rPr>
        <w:t>六</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 xml:space="preserve"> 甲方的权利和义务</w:t>
      </w:r>
    </w:p>
    <w:p>
      <w:pPr>
        <w:spacing w:line="50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1、倡导党建引领，以建设和谐美好家园为宗旨，为业主提供质价相符的服务；</w:t>
      </w:r>
    </w:p>
    <w:p>
      <w:pPr>
        <w:spacing w:line="500" w:lineRule="exact"/>
        <w:ind w:firstLine="638" w:firstLineChars="228"/>
        <w:rPr>
          <w:rFonts w:ascii="宋体" w:hAnsi="宋体" w:cs="宋体"/>
          <w:sz w:val="28"/>
          <w:szCs w:val="28"/>
        </w:rPr>
      </w:pPr>
      <w:r>
        <w:rPr>
          <w:rFonts w:hint="eastAsia" w:ascii="宋体" w:hAnsi="宋体" w:cs="宋体"/>
          <w:sz w:val="28"/>
          <w:szCs w:val="28"/>
        </w:rPr>
        <w:t>2、应当在销售物业之前，制定《临时管理规约》，对有关物业的使用、维护、管理，业主的共同利益，业主应当履行的义务，违反规约应当承担的责任等事项依法作出约定；</w:t>
      </w:r>
    </w:p>
    <w:p>
      <w:pPr>
        <w:spacing w:line="500" w:lineRule="exact"/>
        <w:ind w:firstLine="638" w:firstLineChars="228"/>
        <w:rPr>
          <w:rFonts w:ascii="宋体" w:hAnsi="宋体" w:cs="宋体"/>
          <w:sz w:val="28"/>
          <w:szCs w:val="28"/>
        </w:rPr>
      </w:pPr>
      <w:r>
        <w:rPr>
          <w:rFonts w:hint="eastAsia" w:ascii="宋体" w:hAnsi="宋体" w:cs="宋体"/>
          <w:sz w:val="28"/>
          <w:szCs w:val="28"/>
        </w:rPr>
        <w:t>3、应当在物业销售前将《前期物业服务合同》、《临时管理规约》向物业买受人明示，并要求物业买受人在订立物业买卖合同时，做出遵守《前期物业服务合同》、《临时管理规约》的书面承诺；</w:t>
      </w:r>
    </w:p>
    <w:p>
      <w:pPr>
        <w:spacing w:line="500" w:lineRule="exact"/>
        <w:ind w:firstLine="638" w:firstLineChars="228"/>
        <w:rPr>
          <w:rFonts w:ascii="宋体" w:hAnsi="宋体" w:cs="宋体"/>
          <w:sz w:val="28"/>
          <w:szCs w:val="28"/>
        </w:rPr>
      </w:pPr>
      <w:r>
        <w:rPr>
          <w:rFonts w:hint="eastAsia" w:ascii="宋体" w:hAnsi="宋体" w:cs="宋体"/>
          <w:sz w:val="28"/>
          <w:szCs w:val="28"/>
        </w:rPr>
        <w:t>4、在物业竣工交付使用时，负责向物业买受人提供《房屋质量保证书》和《房屋使用说明书》；</w:t>
      </w:r>
    </w:p>
    <w:p>
      <w:pPr>
        <w:spacing w:line="500" w:lineRule="exact"/>
        <w:ind w:firstLine="638" w:firstLineChars="228"/>
        <w:rPr>
          <w:rFonts w:ascii="宋体" w:hAnsi="宋体" w:cs="宋体"/>
          <w:sz w:val="28"/>
          <w:szCs w:val="28"/>
        </w:rPr>
      </w:pPr>
      <w:r>
        <w:rPr>
          <w:rFonts w:hint="eastAsia" w:ascii="宋体" w:hAnsi="宋体" w:cs="宋体"/>
          <w:sz w:val="28"/>
          <w:szCs w:val="28"/>
        </w:rPr>
        <w:t>5、保证委托乙方管理的房屋、设施、设备达到国家验收标准及要求。在保修责任内，如存在质量问题，按以下第种方式处理：</w:t>
      </w:r>
    </w:p>
    <w:p>
      <w:pPr>
        <w:spacing w:line="500" w:lineRule="exact"/>
        <w:ind w:firstLine="638" w:firstLineChars="228"/>
        <w:rPr>
          <w:rFonts w:ascii="宋体" w:hAnsi="宋体" w:cs="宋体"/>
          <w:sz w:val="28"/>
          <w:szCs w:val="28"/>
        </w:rPr>
      </w:pPr>
      <w:r>
        <w:rPr>
          <w:rFonts w:hint="eastAsia" w:ascii="宋体" w:hAnsi="宋体" w:cs="宋体"/>
          <w:sz w:val="28"/>
          <w:szCs w:val="28"/>
        </w:rPr>
        <w:t>（1）甲方负责返修；</w:t>
      </w:r>
    </w:p>
    <w:p>
      <w:pPr>
        <w:spacing w:line="500" w:lineRule="exact"/>
        <w:ind w:firstLine="638" w:firstLineChars="228"/>
        <w:rPr>
          <w:rFonts w:ascii="宋体" w:hAnsi="宋体" w:cs="宋体"/>
          <w:sz w:val="28"/>
          <w:szCs w:val="28"/>
        </w:rPr>
      </w:pPr>
      <w:r>
        <w:rPr>
          <w:rFonts w:hint="eastAsia" w:ascii="宋体" w:hAnsi="宋体" w:cs="宋体"/>
          <w:sz w:val="28"/>
          <w:szCs w:val="28"/>
        </w:rPr>
        <w:t>（2）委托乙方返修，由甲方支出全部费用；</w:t>
      </w:r>
    </w:p>
    <w:p>
      <w:pPr>
        <w:spacing w:line="500" w:lineRule="exact"/>
        <w:ind w:firstLine="638" w:firstLineChars="228"/>
        <w:rPr>
          <w:rFonts w:ascii="宋体" w:hAnsi="宋体" w:cs="宋体"/>
          <w:color w:val="00B0F0"/>
          <w:sz w:val="28"/>
          <w:szCs w:val="28"/>
        </w:rPr>
      </w:pPr>
      <w:r>
        <w:rPr>
          <w:rFonts w:hint="eastAsia" w:ascii="宋体" w:hAnsi="宋体" w:cs="宋体"/>
          <w:sz w:val="28"/>
          <w:szCs w:val="28"/>
        </w:rPr>
        <w:t>（3）</w:t>
      </w:r>
    </w:p>
    <w:p>
      <w:pPr>
        <w:spacing w:line="500" w:lineRule="exact"/>
        <w:ind w:firstLine="638" w:firstLineChars="228"/>
        <w:rPr>
          <w:rFonts w:ascii="宋体" w:hAnsi="宋体" w:cs="宋体"/>
          <w:color w:val="00B0F0"/>
          <w:sz w:val="28"/>
          <w:szCs w:val="28"/>
        </w:rPr>
      </w:pPr>
      <w:r>
        <w:rPr>
          <w:rFonts w:hint="eastAsia" w:ascii="宋体" w:hAnsi="宋体" w:cs="宋体"/>
          <w:sz w:val="28"/>
          <w:szCs w:val="28"/>
        </w:rPr>
        <w:t>6、在本合同生效之日起＿日内向乙方提供＿平方米建筑面积可以直接使用的物业管理用房；</w:t>
      </w:r>
    </w:p>
    <w:p>
      <w:pPr>
        <w:spacing w:line="500" w:lineRule="exact"/>
        <w:ind w:firstLine="638" w:firstLineChars="228"/>
        <w:rPr>
          <w:rFonts w:ascii="宋体" w:hAnsi="宋体" w:cs="宋体"/>
          <w:color w:val="00B0F0"/>
          <w:sz w:val="28"/>
          <w:szCs w:val="28"/>
        </w:rPr>
      </w:pPr>
      <w:r>
        <w:rPr>
          <w:rFonts w:hint="eastAsia" w:ascii="宋体" w:hAnsi="宋体" w:cs="宋体"/>
          <w:sz w:val="28"/>
          <w:szCs w:val="28"/>
        </w:rPr>
        <w:t>7、在物业管理交接验收时，负责向乙方移交物业管理所必需的全部资料；</w:t>
      </w:r>
    </w:p>
    <w:p>
      <w:pPr>
        <w:spacing w:line="500" w:lineRule="exact"/>
        <w:ind w:firstLine="638" w:firstLineChars="228"/>
        <w:rPr>
          <w:rFonts w:ascii="宋体" w:hAnsi="宋体" w:cs="宋体"/>
          <w:sz w:val="28"/>
          <w:szCs w:val="28"/>
        </w:rPr>
      </w:pPr>
      <w:r>
        <w:rPr>
          <w:rFonts w:hint="eastAsia" w:ascii="宋体" w:hAnsi="宋体" w:cs="宋体"/>
          <w:sz w:val="28"/>
          <w:szCs w:val="28"/>
        </w:rPr>
        <w:t>8、协调、处理本合同生效前发生的管理遗留问题，包括但不限于以下事项：</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（1） </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（2） </w:t>
      </w:r>
    </w:p>
    <w:p>
      <w:pPr>
        <w:spacing w:line="500" w:lineRule="exact"/>
        <w:ind w:firstLine="638" w:firstLineChars="228"/>
        <w:rPr>
          <w:rFonts w:ascii="宋体" w:hAnsi="宋体" w:cs="宋体"/>
          <w:sz w:val="28"/>
          <w:szCs w:val="28"/>
        </w:rPr>
      </w:pPr>
      <w:r>
        <w:rPr>
          <w:rFonts w:hint="eastAsia" w:ascii="宋体" w:hAnsi="宋体" w:cs="宋体"/>
          <w:sz w:val="28"/>
          <w:szCs w:val="28"/>
        </w:rPr>
        <w:t>9、协助乙方做好物业服务工作和宣传教育、文化活动；</w:t>
      </w:r>
    </w:p>
    <w:p>
      <w:pPr>
        <w:spacing w:line="500" w:lineRule="exact"/>
        <w:ind w:firstLine="638" w:firstLineChars="228"/>
        <w:rPr>
          <w:rFonts w:ascii="宋体" w:hAnsi="宋体" w:cs="宋体"/>
          <w:sz w:val="28"/>
          <w:szCs w:val="28"/>
        </w:rPr>
      </w:pPr>
      <w:r>
        <w:rPr>
          <w:rFonts w:hint="eastAsia" w:ascii="宋体" w:hAnsi="宋体" w:cs="宋体"/>
          <w:sz w:val="28"/>
          <w:szCs w:val="28"/>
        </w:rPr>
        <w:t>10、及时全额交纳空置房屋的物业服务费；</w:t>
      </w:r>
    </w:p>
    <w:p>
      <w:pPr>
        <w:spacing w:line="500" w:lineRule="exact"/>
        <w:ind w:firstLine="638" w:firstLineChars="228"/>
        <w:rPr>
          <w:rFonts w:ascii="宋体" w:hAnsi="宋体" w:cs="宋体"/>
          <w:sz w:val="28"/>
          <w:szCs w:val="28"/>
        </w:rPr>
      </w:pPr>
      <w:r>
        <w:rPr>
          <w:rFonts w:hint="eastAsia" w:ascii="宋体" w:hAnsi="宋体" w:cs="宋体"/>
          <w:sz w:val="28"/>
          <w:szCs w:val="28"/>
        </w:rPr>
        <w:t>11、依法监督乙方物业管理日常工作；</w:t>
      </w:r>
    </w:p>
    <w:p>
      <w:pPr>
        <w:spacing w:line="500" w:lineRule="exact"/>
        <w:ind w:firstLine="638" w:firstLineChars="228"/>
        <w:rPr>
          <w:rFonts w:hint="eastAsia" w:ascii="宋体" w:hAnsi="宋体" w:cs="宋体"/>
          <w:sz w:val="28"/>
          <w:szCs w:val="28"/>
        </w:rPr>
      </w:pPr>
      <w:r>
        <w:rPr>
          <w:rFonts w:hint="eastAsia" w:ascii="宋体" w:hAnsi="宋体" w:cs="宋体"/>
          <w:sz w:val="28"/>
          <w:szCs w:val="28"/>
        </w:rPr>
        <w:t xml:space="preserve">12、 </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13、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第二十</w:t>
      </w:r>
      <w:r>
        <w:rPr>
          <w:rFonts w:hint="eastAsia" w:ascii="宋体" w:hAnsi="宋体" w:cs="宋体"/>
          <w:b/>
          <w:bCs/>
          <w:sz w:val="28"/>
          <w:szCs w:val="28"/>
          <w:lang w:val="en-US" w:eastAsia="zh-CN"/>
        </w:rPr>
        <w:t>七</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乙方的权利和义务</w:t>
      </w:r>
    </w:p>
    <w:p>
      <w:pPr>
        <w:spacing w:line="50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参与配合甲方开展</w:t>
      </w:r>
      <w:r>
        <w:rPr>
          <w:rFonts w:hint="eastAsia" w:ascii="宋体" w:hAnsi="宋体" w:cs="宋体"/>
          <w:color w:val="000000" w:themeColor="text1"/>
          <w:sz w:val="28"/>
          <w:szCs w:val="28"/>
          <w14:textFill>
            <w14:solidFill>
              <w14:schemeClr w14:val="tx1"/>
            </w14:solidFill>
          </w14:textFill>
        </w:rPr>
        <w:t>党建</w:t>
      </w:r>
      <w:r>
        <w:rPr>
          <w:rFonts w:hint="eastAsia" w:ascii="宋体" w:hAnsi="宋体" w:cs="宋体"/>
          <w:color w:val="000000" w:themeColor="text1"/>
          <w:sz w:val="28"/>
          <w:szCs w:val="28"/>
          <w:lang w:eastAsia="zh-CN"/>
          <w14:textFill>
            <w14:solidFill>
              <w14:schemeClr w14:val="tx1"/>
            </w14:solidFill>
          </w14:textFill>
        </w:rPr>
        <w:t>联建</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携手共同</w:t>
      </w:r>
      <w:r>
        <w:rPr>
          <w:rFonts w:hint="eastAsia" w:ascii="宋体" w:hAnsi="宋体" w:cs="宋体"/>
          <w:color w:val="000000" w:themeColor="text1"/>
          <w:sz w:val="28"/>
          <w:szCs w:val="28"/>
          <w14:textFill>
            <w14:solidFill>
              <w14:schemeClr w14:val="tx1"/>
            </w14:solidFill>
          </w14:textFill>
        </w:rPr>
        <w:t>建设和谐美好家园；</w:t>
      </w:r>
    </w:p>
    <w:p>
      <w:pPr>
        <w:spacing w:line="500" w:lineRule="exact"/>
        <w:ind w:firstLine="638" w:firstLineChars="228"/>
        <w:rPr>
          <w:rFonts w:ascii="宋体" w:hAnsi="宋体" w:cs="宋体"/>
          <w:sz w:val="28"/>
          <w:szCs w:val="28"/>
        </w:rPr>
      </w:pPr>
      <w:r>
        <w:rPr>
          <w:rFonts w:hint="eastAsia" w:ascii="宋体" w:hAnsi="宋体" w:cs="宋体"/>
          <w:sz w:val="28"/>
          <w:szCs w:val="28"/>
        </w:rPr>
        <w:t>2、据有关法律、法规及本合同的约定，制定物业管理方案，自主开展物业经营管理服务活动；</w:t>
      </w:r>
    </w:p>
    <w:p>
      <w:pPr>
        <w:spacing w:line="500" w:lineRule="exact"/>
        <w:ind w:firstLine="638" w:firstLineChars="228"/>
        <w:rPr>
          <w:rFonts w:ascii="宋体" w:hAnsi="宋体" w:cs="宋体"/>
          <w:sz w:val="28"/>
          <w:szCs w:val="28"/>
        </w:rPr>
      </w:pPr>
      <w:r>
        <w:rPr>
          <w:rFonts w:hint="eastAsia" w:ascii="宋体" w:hAnsi="宋体" w:cs="宋体"/>
          <w:sz w:val="28"/>
          <w:szCs w:val="28"/>
        </w:rPr>
        <w:t>3、对项目设计和施工提供管理方面的整改和完善建议；</w:t>
      </w:r>
    </w:p>
    <w:p>
      <w:pPr>
        <w:spacing w:line="500" w:lineRule="exact"/>
        <w:ind w:firstLine="638" w:firstLineChars="228"/>
      </w:pPr>
      <w:r>
        <w:rPr>
          <w:rFonts w:hint="eastAsia" w:ascii="宋体" w:hAnsi="宋体" w:cs="宋体"/>
          <w:sz w:val="28"/>
          <w:szCs w:val="28"/>
        </w:rPr>
        <w:t>4、配备工作人员参与物业管理区域内的共用部位、共用设施设备的验收和交接；</w:t>
      </w:r>
    </w:p>
    <w:p>
      <w:pPr>
        <w:spacing w:line="500" w:lineRule="exact"/>
        <w:ind w:firstLine="638" w:firstLineChars="228"/>
      </w:pPr>
      <w:r>
        <w:rPr>
          <w:rFonts w:hint="eastAsia" w:ascii="宋体" w:hAnsi="宋体" w:cs="宋体"/>
          <w:sz w:val="28"/>
          <w:szCs w:val="28"/>
        </w:rPr>
        <w:t>5、按本合同的约定，对业主和物业使用人违反合同及《临时管理规约》或物业使用守则及相关管理规定的行为进行制止、劝阻，劝阻无效的报有关部门处理；</w:t>
      </w:r>
    </w:p>
    <w:p>
      <w:pPr>
        <w:spacing w:line="500" w:lineRule="exact"/>
        <w:ind w:firstLine="638" w:firstLineChars="228"/>
        <w:rPr>
          <w:rFonts w:ascii="宋体" w:hAnsi="宋体" w:cs="宋体"/>
          <w:sz w:val="28"/>
          <w:szCs w:val="28"/>
        </w:rPr>
      </w:pPr>
      <w:r>
        <w:rPr>
          <w:rFonts w:hint="eastAsia" w:ascii="宋体" w:hAnsi="宋体" w:cs="宋体"/>
          <w:sz w:val="28"/>
          <w:szCs w:val="28"/>
        </w:rPr>
        <w:t>6、可以将物业管理区域内的专项服务业务委托给专业性服务企业，但不得将本区域内的全部物业管理一并委托给第三方。乙方将物业管理区域内的专项服务业务委托给专业性服务企业的，乙方承担相关的连带责任；</w:t>
      </w:r>
    </w:p>
    <w:p>
      <w:pPr>
        <w:spacing w:line="500" w:lineRule="exact"/>
        <w:ind w:firstLine="638" w:firstLineChars="228"/>
        <w:rPr>
          <w:rFonts w:ascii="宋体" w:hAnsi="宋体" w:cs="宋体"/>
          <w:sz w:val="28"/>
          <w:szCs w:val="28"/>
        </w:rPr>
      </w:pPr>
      <w:r>
        <w:rPr>
          <w:rFonts w:hint="eastAsia" w:ascii="宋体" w:hAnsi="宋体" w:cs="宋体"/>
          <w:sz w:val="28"/>
          <w:szCs w:val="28"/>
        </w:rPr>
        <w:t>7、负责编制房屋及其附属建筑物、构筑物、设施、设备、绿化等的年度维修养护计划并组织实施；</w:t>
      </w:r>
    </w:p>
    <w:p>
      <w:pPr>
        <w:spacing w:line="500" w:lineRule="exact"/>
        <w:ind w:firstLine="638" w:firstLineChars="228"/>
        <w:rPr>
          <w:rFonts w:ascii="宋体" w:hAnsi="宋体" w:cs="宋体"/>
          <w:sz w:val="28"/>
          <w:szCs w:val="28"/>
        </w:rPr>
      </w:pPr>
      <w:r>
        <w:rPr>
          <w:rFonts w:hint="eastAsia" w:ascii="宋体" w:hAnsi="宋体" w:cs="宋体"/>
          <w:sz w:val="28"/>
          <w:szCs w:val="28"/>
        </w:rPr>
        <w:t>8、向业主和物业使用人告知物业使用的有关规定，当业主和物业使用人装修物业时，告知有关注意事项和禁止行为，与业主和物业使用人订立书面约定，并负责监督；</w:t>
      </w:r>
    </w:p>
    <w:p>
      <w:pPr>
        <w:spacing w:line="500" w:lineRule="exact"/>
        <w:ind w:firstLine="638" w:firstLineChars="228"/>
        <w:rPr>
          <w:rFonts w:ascii="宋体" w:hAnsi="宋体" w:cs="宋体"/>
          <w:sz w:val="28"/>
          <w:szCs w:val="28"/>
        </w:rPr>
      </w:pPr>
      <w:r>
        <w:rPr>
          <w:rFonts w:hint="eastAsia" w:ascii="宋体" w:hAnsi="宋体" w:cs="宋体"/>
          <w:sz w:val="28"/>
          <w:szCs w:val="28"/>
        </w:rPr>
        <w:t>9、定期将服务的事项、负责人员、质量要求、收费项目、收费标准、履行情况，以及维修资金使用情况、业主共有部分的经营与收益情况等以合理方式向业主公开；</w:t>
      </w:r>
    </w:p>
    <w:p>
      <w:pPr>
        <w:spacing w:line="500" w:lineRule="exact"/>
        <w:ind w:firstLine="638" w:firstLineChars="228"/>
        <w:rPr>
          <w:rFonts w:ascii="宋体" w:hAnsi="宋体" w:cs="宋体"/>
          <w:sz w:val="28"/>
          <w:szCs w:val="28"/>
        </w:rPr>
      </w:pPr>
      <w:r>
        <w:rPr>
          <w:rFonts w:hint="eastAsia" w:ascii="宋体" w:hAnsi="宋体" w:cs="宋体"/>
          <w:sz w:val="28"/>
          <w:szCs w:val="28"/>
        </w:rPr>
        <w:t>10、对本物业的公共设施不得擅自占用和改变使用功能，如需在本物业内改、扩建或改善配套项目，须与甲方协商经甲方和相关业主同意后报有关部门批准方可实施；不得擅自改变房屋共用部位的用途；</w:t>
      </w:r>
    </w:p>
    <w:p>
      <w:pPr>
        <w:spacing w:line="500" w:lineRule="exact"/>
        <w:ind w:firstLine="638" w:firstLineChars="228"/>
        <w:rPr>
          <w:rFonts w:ascii="宋体" w:hAnsi="宋体" w:cs="宋体"/>
          <w:sz w:val="28"/>
          <w:szCs w:val="28"/>
        </w:rPr>
      </w:pPr>
      <w:r>
        <w:rPr>
          <w:rFonts w:hint="eastAsia" w:ascii="宋体" w:hAnsi="宋体" w:cs="宋体"/>
          <w:sz w:val="28"/>
          <w:szCs w:val="28"/>
        </w:rPr>
        <w:t>11、建立、妥善保管和正确使用本物业的管理档案，对业主信息保密，并负责及时记载有关变更情况；</w:t>
      </w:r>
    </w:p>
    <w:p>
      <w:pPr>
        <w:spacing w:line="500" w:lineRule="exact"/>
        <w:ind w:firstLine="638" w:firstLineChars="228"/>
        <w:rPr>
          <w:rFonts w:ascii="宋体" w:hAnsi="宋体" w:cs="宋体"/>
          <w:sz w:val="28"/>
          <w:szCs w:val="28"/>
        </w:rPr>
      </w:pPr>
      <w:r>
        <w:rPr>
          <w:rFonts w:hint="eastAsia" w:ascii="宋体" w:hAnsi="宋体" w:cs="宋体"/>
          <w:sz w:val="28"/>
          <w:szCs w:val="28"/>
        </w:rPr>
        <w:t>12、本合同终止时，乙方必须在本合同终止之日起＿日内向方移交甲方提供的全部经营性商业场所、用房、管理用房及物业管理的全部档案资料；</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13、接受业主、物业使用人、甲方和行政主管等部门的监督，不断完善物业管理服务，定期以书面方式向业主报告本合同履行情况。 </w:t>
      </w:r>
    </w:p>
    <w:p>
      <w:pPr>
        <w:spacing w:line="500" w:lineRule="exact"/>
        <w:ind w:firstLine="641" w:firstLineChars="228"/>
        <w:jc w:val="center"/>
        <w:rPr>
          <w:rFonts w:ascii="宋体" w:hAnsi="宋体" w:cs="宋体"/>
          <w:b/>
          <w:bCs/>
          <w:sz w:val="28"/>
          <w:szCs w:val="28"/>
        </w:rPr>
      </w:pPr>
    </w:p>
    <w:p>
      <w:pPr>
        <w:spacing w:line="500" w:lineRule="exact"/>
        <w:ind w:firstLine="641" w:firstLineChars="228"/>
        <w:jc w:val="center"/>
        <w:rPr>
          <w:rFonts w:ascii="宋体" w:hAnsi="宋体" w:cs="宋体"/>
          <w:b/>
          <w:bCs/>
          <w:sz w:val="28"/>
          <w:szCs w:val="28"/>
        </w:rPr>
      </w:pPr>
      <w:r>
        <w:rPr>
          <w:rFonts w:hint="eastAsia" w:ascii="宋体" w:hAnsi="宋体" w:cs="宋体"/>
          <w:b/>
          <w:bCs/>
          <w:sz w:val="28"/>
          <w:szCs w:val="28"/>
        </w:rPr>
        <w:t>第六章 物业管理服务质量标准</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第二十</w:t>
      </w:r>
      <w:r>
        <w:rPr>
          <w:rFonts w:hint="eastAsia" w:ascii="宋体" w:hAnsi="宋体" w:cs="宋体"/>
          <w:b/>
          <w:bCs/>
          <w:sz w:val="28"/>
          <w:szCs w:val="28"/>
          <w:lang w:val="en-US" w:eastAsia="zh-CN"/>
        </w:rPr>
        <w:t>八</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乙方须按下列标准，完成本合同约定的物业服务事项：</w:t>
      </w:r>
    </w:p>
    <w:p>
      <w:pPr>
        <w:spacing w:line="500" w:lineRule="exact"/>
        <w:ind w:firstLine="638" w:firstLineChars="228"/>
        <w:rPr>
          <w:rFonts w:ascii="宋体" w:hAnsi="宋体" w:cs="宋体"/>
          <w:sz w:val="28"/>
          <w:szCs w:val="28"/>
        </w:rPr>
      </w:pPr>
      <w:r>
        <w:rPr>
          <w:rFonts w:hint="eastAsia" w:ascii="宋体" w:hAnsi="宋体" w:cs="宋体"/>
          <w:sz w:val="28"/>
          <w:szCs w:val="28"/>
        </w:rPr>
        <w:t>（一）基础管理</w:t>
      </w:r>
    </w:p>
    <w:p>
      <w:pPr>
        <w:autoSpaceDE w:val="0"/>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1、小区物业管理建立健全各项管理制度、各岗位工作标准，并制定具体的落实措施和考核办法</w:t>
      </w:r>
      <w:r>
        <w:rPr>
          <w:rFonts w:hint="eastAsia" w:ascii="宋体" w:hAnsi="宋体" w:cs="宋体"/>
          <w:sz w:val="28"/>
          <w:szCs w:val="28"/>
          <w:lang w:eastAsia="zh-CN"/>
        </w:rPr>
        <w:t>；</w:t>
      </w:r>
    </w:p>
    <w:p>
      <w:pPr>
        <w:pStyle w:val="8"/>
        <w:autoSpaceDE w:val="0"/>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2、物业管理人的管理人员和专业技术人员持证上岗；员工统一着装、佩戴明显标志，工作规范，作风严谨</w:t>
      </w:r>
      <w:r>
        <w:rPr>
          <w:rFonts w:hint="eastAsia" w:ascii="宋体" w:hAnsi="宋体" w:cs="宋体"/>
          <w:sz w:val="28"/>
          <w:szCs w:val="28"/>
          <w:lang w:eastAsia="zh-CN"/>
        </w:rPr>
        <w:t>；</w:t>
      </w:r>
    </w:p>
    <w:p>
      <w:pPr>
        <w:pStyle w:val="8"/>
        <w:autoSpaceDE w:val="0"/>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3、物业管理人应用计算机、智能化设备等现代化管理手段，提高管理效率</w:t>
      </w:r>
      <w:r>
        <w:rPr>
          <w:rFonts w:hint="eastAsia" w:ascii="宋体" w:hAnsi="宋体" w:cs="宋体"/>
          <w:sz w:val="28"/>
          <w:szCs w:val="28"/>
          <w:lang w:eastAsia="zh-CN"/>
        </w:rPr>
        <w:t>；</w:t>
      </w:r>
    </w:p>
    <w:p>
      <w:pPr>
        <w:pStyle w:val="8"/>
        <w:autoSpaceDE w:val="0"/>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4、物业管理人在收费、财务管理、会计核算、税收等方面执行有关规定，定期公开</w:t>
      </w:r>
      <w:r>
        <w:rPr>
          <w:rFonts w:asciiTheme="minorEastAsia" w:hAnsiTheme="minorEastAsia"/>
          <w:szCs w:val="24"/>
        </w:rPr>
        <w:t>业</w:t>
      </w:r>
      <w:r>
        <w:rPr>
          <w:rFonts w:asciiTheme="minorEastAsia" w:hAnsiTheme="minorEastAsia"/>
          <w:sz w:val="28"/>
          <w:szCs w:val="28"/>
        </w:rPr>
        <w:t>主共有部分的经营与收益情况</w:t>
      </w:r>
      <w:r>
        <w:rPr>
          <w:rFonts w:hint="eastAsia" w:asciiTheme="minorEastAsia" w:hAnsiTheme="minorEastAsia"/>
          <w:sz w:val="28"/>
          <w:szCs w:val="28"/>
          <w:lang w:eastAsia="zh-CN"/>
        </w:rPr>
        <w:t>；</w:t>
      </w:r>
    </w:p>
    <w:p>
      <w:pPr>
        <w:pStyle w:val="8"/>
        <w:autoSpaceDE w:val="0"/>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5、房屋及其共用设施设备档案资料齐全，分类成册，管理完善，查阅方便</w:t>
      </w:r>
      <w:r>
        <w:rPr>
          <w:rFonts w:hint="eastAsia" w:ascii="宋体" w:hAnsi="宋体" w:cs="宋体"/>
          <w:sz w:val="28"/>
          <w:szCs w:val="28"/>
          <w:lang w:eastAsia="zh-CN"/>
        </w:rPr>
        <w:t>；</w:t>
      </w:r>
    </w:p>
    <w:p>
      <w:pPr>
        <w:pStyle w:val="8"/>
        <w:autoSpaceDE w:val="0"/>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6、建立住用户档案，房屋、停车位及其配套设施权属清册，查阅方便</w:t>
      </w:r>
      <w:r>
        <w:rPr>
          <w:rFonts w:hint="eastAsia" w:ascii="宋体" w:hAnsi="宋体" w:cs="宋体"/>
          <w:sz w:val="28"/>
          <w:szCs w:val="28"/>
          <w:lang w:eastAsia="zh-CN"/>
        </w:rPr>
        <w:t>；</w:t>
      </w:r>
    </w:p>
    <w:p>
      <w:pPr>
        <w:pStyle w:val="8"/>
        <w:autoSpaceDE w:val="0"/>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7、客服中心建立值班制度，公示24小时服务电话，接受业主和使用人对物业管理服务报修、求助、建议、问询、质疑、投诉等各类信息的收集和反馈，并及时处理，有回访制度和记录</w:t>
      </w:r>
      <w:r>
        <w:rPr>
          <w:rFonts w:hint="eastAsia" w:ascii="宋体" w:hAnsi="宋体" w:cs="宋体"/>
          <w:sz w:val="28"/>
          <w:szCs w:val="28"/>
          <w:lang w:eastAsia="zh-CN"/>
        </w:rPr>
        <w:t>；</w:t>
      </w:r>
    </w:p>
    <w:p>
      <w:pPr>
        <w:pStyle w:val="8"/>
        <w:autoSpaceDE w:val="0"/>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8、定期向住用户发放物业管理工作征求意见单，对合理的意见及时整改，满意率达＿％以上</w:t>
      </w:r>
      <w:r>
        <w:rPr>
          <w:rFonts w:hint="eastAsia" w:ascii="宋体" w:hAnsi="宋体" w:cs="宋体"/>
          <w:sz w:val="28"/>
          <w:szCs w:val="28"/>
          <w:lang w:eastAsia="zh-CN"/>
        </w:rPr>
        <w:t>；</w:t>
      </w:r>
    </w:p>
    <w:p>
      <w:pPr>
        <w:spacing w:line="500" w:lineRule="exact"/>
        <w:ind w:firstLine="638" w:firstLineChars="228"/>
        <w:rPr>
          <w:rFonts w:hint="eastAsia" w:ascii="宋体" w:hAnsi="宋体" w:eastAsia="宋体" w:cs="宋体"/>
          <w:color w:val="00B0F0"/>
          <w:sz w:val="28"/>
          <w:szCs w:val="28"/>
          <w:lang w:eastAsia="zh-CN"/>
        </w:rPr>
      </w:pPr>
      <w:r>
        <w:rPr>
          <w:rFonts w:hint="eastAsia" w:ascii="宋体" w:hAnsi="宋体" w:cs="宋体"/>
          <w:sz w:val="28"/>
          <w:szCs w:val="28"/>
        </w:rPr>
        <w:t>9、建立并落实便民维修服务承诺制；零修急修及时率＿％、返修率不高于＿％，并有回访记录</w:t>
      </w:r>
      <w:r>
        <w:rPr>
          <w:rFonts w:hint="eastAsia" w:ascii="宋体" w:hAnsi="宋体" w:cs="宋体"/>
          <w:sz w:val="28"/>
          <w:szCs w:val="28"/>
          <w:lang w:eastAsia="zh-CN"/>
        </w:rPr>
        <w:t>。</w:t>
      </w:r>
    </w:p>
    <w:p>
      <w:pPr>
        <w:pStyle w:val="9"/>
        <w:spacing w:before="0" w:beforeAutospacing="0" w:after="0" w:line="500" w:lineRule="exact"/>
        <w:ind w:left="0" w:leftChars="0" w:firstLine="638" w:firstLineChars="228"/>
        <w:rPr>
          <w:rFonts w:ascii="宋体" w:hAnsi="宋体" w:cs="宋体"/>
          <w:sz w:val="28"/>
          <w:szCs w:val="28"/>
        </w:rPr>
      </w:pPr>
      <w:r>
        <w:rPr>
          <w:rFonts w:hint="eastAsia" w:ascii="宋体" w:hAnsi="宋体" w:cs="宋体"/>
          <w:sz w:val="28"/>
          <w:szCs w:val="28"/>
        </w:rPr>
        <w:t>（二）房屋管理及维修养护</w:t>
      </w:r>
    </w:p>
    <w:p>
      <w:pPr>
        <w:pStyle w:val="17"/>
        <w:spacing w:line="500" w:lineRule="exact"/>
        <w:ind w:firstLine="638" w:firstLineChars="228"/>
        <w:rPr>
          <w:rFonts w:hint="eastAsia" w:eastAsia="宋体"/>
          <w:spacing w:val="-8"/>
          <w:sz w:val="28"/>
          <w:szCs w:val="28"/>
          <w:lang w:eastAsia="zh-CN"/>
        </w:rPr>
      </w:pPr>
      <w:r>
        <w:rPr>
          <w:rFonts w:hint="eastAsia"/>
          <w:sz w:val="28"/>
          <w:szCs w:val="28"/>
        </w:rPr>
        <w:t>1、主出入口设有小区平</w:t>
      </w:r>
      <w:r>
        <w:rPr>
          <w:rFonts w:hint="eastAsia"/>
          <w:spacing w:val="-9"/>
          <w:sz w:val="28"/>
          <w:szCs w:val="28"/>
        </w:rPr>
        <w:t>面示意图，主要路口设有</w:t>
      </w:r>
      <w:r>
        <w:rPr>
          <w:rFonts w:hint="eastAsia"/>
          <w:spacing w:val="-12"/>
          <w:sz w:val="28"/>
          <w:szCs w:val="28"/>
        </w:rPr>
        <w:t>路标，组团及幢、单元</w:t>
      </w:r>
      <w:r>
        <w:rPr>
          <w:rFonts w:hint="eastAsia"/>
          <w:sz w:val="28"/>
          <w:szCs w:val="28"/>
        </w:rPr>
        <w:t>（门</w:t>
      </w:r>
      <w:r>
        <w:rPr>
          <w:rFonts w:hint="eastAsia"/>
          <w:spacing w:val="-24"/>
          <w:sz w:val="28"/>
          <w:szCs w:val="28"/>
        </w:rPr>
        <w:t>）</w:t>
      </w:r>
      <w:r>
        <w:rPr>
          <w:rFonts w:hint="eastAsia"/>
          <w:spacing w:val="-8"/>
          <w:sz w:val="28"/>
          <w:szCs w:val="28"/>
        </w:rPr>
        <w:t>、户门标号标 志明显</w:t>
      </w:r>
      <w:r>
        <w:rPr>
          <w:rFonts w:hint="eastAsia"/>
          <w:spacing w:val="-8"/>
          <w:sz w:val="28"/>
          <w:szCs w:val="28"/>
          <w:lang w:eastAsia="zh-CN"/>
        </w:rPr>
        <w:t>；</w:t>
      </w:r>
    </w:p>
    <w:p>
      <w:pPr>
        <w:pStyle w:val="17"/>
        <w:spacing w:line="500" w:lineRule="exact"/>
        <w:ind w:firstLine="601" w:firstLineChars="228"/>
        <w:rPr>
          <w:rFonts w:hint="eastAsia" w:eastAsia="宋体"/>
          <w:sz w:val="28"/>
          <w:szCs w:val="28"/>
          <w:lang w:eastAsia="zh-CN"/>
        </w:rPr>
      </w:pPr>
      <w:r>
        <w:rPr>
          <w:rFonts w:hint="eastAsia"/>
          <w:spacing w:val="-8"/>
          <w:sz w:val="28"/>
          <w:szCs w:val="28"/>
        </w:rPr>
        <w:t>2、</w:t>
      </w:r>
      <w:r>
        <w:rPr>
          <w:rFonts w:hint="eastAsia"/>
          <w:sz w:val="28"/>
          <w:szCs w:val="28"/>
        </w:rPr>
        <w:t>无违反规划私搭乱建</w:t>
      </w:r>
      <w:r>
        <w:rPr>
          <w:rFonts w:hint="eastAsia"/>
          <w:sz w:val="28"/>
          <w:szCs w:val="28"/>
          <w:lang w:eastAsia="zh-CN"/>
        </w:rPr>
        <w:t>、</w:t>
      </w:r>
      <w:r>
        <w:rPr>
          <w:rFonts w:hint="eastAsia"/>
          <w:sz w:val="28"/>
          <w:szCs w:val="28"/>
        </w:rPr>
        <w:t>无擅 自改变房屋用途现象</w:t>
      </w:r>
      <w:r>
        <w:rPr>
          <w:rFonts w:hint="eastAsia"/>
          <w:sz w:val="28"/>
          <w:szCs w:val="28"/>
          <w:lang w:eastAsia="zh-CN"/>
        </w:rPr>
        <w:t>；</w:t>
      </w:r>
    </w:p>
    <w:p>
      <w:pPr>
        <w:pStyle w:val="17"/>
        <w:spacing w:line="500" w:lineRule="exact"/>
        <w:ind w:firstLine="638" w:firstLineChars="228"/>
        <w:rPr>
          <w:rFonts w:hint="eastAsia" w:eastAsia="宋体"/>
          <w:sz w:val="28"/>
          <w:szCs w:val="28"/>
          <w:lang w:eastAsia="zh-CN"/>
        </w:rPr>
      </w:pPr>
      <w:r>
        <w:rPr>
          <w:rFonts w:hint="eastAsia"/>
          <w:sz w:val="28"/>
          <w:szCs w:val="28"/>
        </w:rPr>
        <w:t>3、房屋外观完好、整洁； 外墙面砖、涂料等装饰 材料无脱落、无污渍</w:t>
      </w:r>
      <w:r>
        <w:rPr>
          <w:rFonts w:hint="eastAsia"/>
          <w:sz w:val="28"/>
          <w:szCs w:val="28"/>
          <w:lang w:eastAsia="zh-CN"/>
        </w:rPr>
        <w:t>；</w:t>
      </w:r>
    </w:p>
    <w:p>
      <w:pPr>
        <w:pStyle w:val="17"/>
        <w:spacing w:line="500" w:lineRule="exact"/>
        <w:ind w:firstLine="638" w:firstLineChars="228"/>
        <w:rPr>
          <w:rFonts w:hint="eastAsia" w:eastAsia="宋体"/>
          <w:spacing w:val="-15"/>
          <w:sz w:val="28"/>
          <w:szCs w:val="28"/>
          <w:lang w:eastAsia="zh-CN"/>
        </w:rPr>
      </w:pPr>
      <w:r>
        <w:rPr>
          <w:rFonts w:hint="eastAsia"/>
          <w:sz w:val="28"/>
          <w:szCs w:val="28"/>
        </w:rPr>
        <w:t>4</w:t>
      </w:r>
      <w:r>
        <w:rPr>
          <w:rFonts w:hint="eastAsia"/>
          <w:spacing w:val="-24"/>
          <w:sz w:val="28"/>
          <w:szCs w:val="28"/>
        </w:rPr>
        <w:t>、室外招牌、</w:t>
      </w:r>
      <w:r>
        <w:rPr>
          <w:rFonts w:hint="eastAsia"/>
          <w:spacing w:val="-9"/>
          <w:sz w:val="28"/>
          <w:szCs w:val="28"/>
        </w:rPr>
        <w:t>广告牌、霓虹灯按规定设</w:t>
      </w:r>
      <w:r>
        <w:rPr>
          <w:rFonts w:hint="eastAsia"/>
          <w:spacing w:val="-10"/>
          <w:sz w:val="28"/>
          <w:szCs w:val="28"/>
        </w:rPr>
        <w:t>置，保持整洁</w:t>
      </w:r>
      <w:r>
        <w:rPr>
          <w:rFonts w:hint="eastAsia"/>
          <w:spacing w:val="-15"/>
          <w:sz w:val="28"/>
          <w:szCs w:val="28"/>
        </w:rPr>
        <w:t>统一美观，无安全隐患或破损</w:t>
      </w:r>
      <w:r>
        <w:rPr>
          <w:rFonts w:hint="eastAsia"/>
          <w:spacing w:val="-15"/>
          <w:sz w:val="28"/>
          <w:szCs w:val="28"/>
          <w:lang w:eastAsia="zh-CN"/>
        </w:rPr>
        <w:t>；</w:t>
      </w:r>
    </w:p>
    <w:p>
      <w:pPr>
        <w:pStyle w:val="17"/>
        <w:spacing w:line="500" w:lineRule="exact"/>
        <w:ind w:firstLine="638" w:firstLineChars="228"/>
        <w:rPr>
          <w:rFonts w:hint="eastAsia" w:eastAsia="宋体"/>
          <w:spacing w:val="-17"/>
          <w:sz w:val="28"/>
          <w:szCs w:val="28"/>
          <w:lang w:eastAsia="zh-CN"/>
        </w:rPr>
      </w:pPr>
      <w:r>
        <w:rPr>
          <w:rFonts w:hint="eastAsia"/>
          <w:sz w:val="28"/>
          <w:szCs w:val="28"/>
        </w:rPr>
        <w:t>5、封闭阳台</w:t>
      </w:r>
      <w:r>
        <w:rPr>
          <w:rFonts w:hint="eastAsia"/>
          <w:spacing w:val="-9"/>
          <w:sz w:val="28"/>
          <w:szCs w:val="28"/>
        </w:rPr>
        <w:t>统一有序，色</w:t>
      </w:r>
      <w:r>
        <w:rPr>
          <w:rFonts w:hint="eastAsia"/>
          <w:spacing w:val="-14"/>
          <w:sz w:val="28"/>
          <w:szCs w:val="28"/>
        </w:rPr>
        <w:t>调一致，不超</w:t>
      </w:r>
      <w:r>
        <w:rPr>
          <w:rFonts w:hint="eastAsia"/>
          <w:spacing w:val="-18"/>
          <w:sz w:val="28"/>
          <w:szCs w:val="28"/>
        </w:rPr>
        <w:t xml:space="preserve">出外墙面；除建筑设计有 </w:t>
      </w:r>
      <w:r>
        <w:rPr>
          <w:rFonts w:hint="eastAsia"/>
          <w:spacing w:val="-17"/>
          <w:sz w:val="28"/>
          <w:szCs w:val="28"/>
        </w:rPr>
        <w:t>要求外，不得安装外廊及 户外防盗网、晾晒架、遮阳蓬等</w:t>
      </w:r>
      <w:r>
        <w:rPr>
          <w:rFonts w:hint="eastAsia"/>
          <w:spacing w:val="-17"/>
          <w:sz w:val="28"/>
          <w:szCs w:val="28"/>
          <w:lang w:eastAsia="zh-CN"/>
        </w:rPr>
        <w:t>；</w:t>
      </w:r>
    </w:p>
    <w:p>
      <w:pPr>
        <w:pStyle w:val="17"/>
        <w:spacing w:line="500" w:lineRule="exact"/>
        <w:ind w:firstLine="638" w:firstLineChars="228"/>
        <w:rPr>
          <w:spacing w:val="-10"/>
          <w:sz w:val="28"/>
          <w:szCs w:val="28"/>
        </w:rPr>
      </w:pPr>
      <w:r>
        <w:rPr>
          <w:rFonts w:hint="eastAsia"/>
          <w:sz w:val="28"/>
          <w:szCs w:val="28"/>
        </w:rPr>
        <w:t>6、空调安装</w:t>
      </w:r>
      <w:r>
        <w:rPr>
          <w:rFonts w:hint="eastAsia"/>
          <w:spacing w:val="-9"/>
          <w:sz w:val="28"/>
          <w:szCs w:val="28"/>
        </w:rPr>
        <w:t>位置统一，冷凝水集中收</w:t>
      </w:r>
      <w:r>
        <w:rPr>
          <w:rFonts w:hint="eastAsia"/>
          <w:spacing w:val="-10"/>
          <w:sz w:val="28"/>
          <w:szCs w:val="28"/>
        </w:rPr>
        <w:t>集。</w:t>
      </w:r>
    </w:p>
    <w:p>
      <w:pPr>
        <w:pStyle w:val="9"/>
        <w:spacing w:before="0" w:beforeAutospacing="0" w:after="0" w:line="500" w:lineRule="exact"/>
        <w:ind w:left="0" w:leftChars="0" w:firstLine="638" w:firstLineChars="228"/>
        <w:rPr>
          <w:rFonts w:ascii="宋体" w:hAnsi="宋体" w:cs="宋体"/>
          <w:sz w:val="28"/>
          <w:szCs w:val="28"/>
        </w:rPr>
      </w:pPr>
      <w:r>
        <w:rPr>
          <w:rFonts w:hint="eastAsia" w:ascii="宋体" w:hAnsi="宋体" w:cs="宋体"/>
          <w:sz w:val="28"/>
          <w:szCs w:val="28"/>
        </w:rPr>
        <w:t>（三）共用设施设备管理</w:t>
      </w:r>
    </w:p>
    <w:p>
      <w:pPr>
        <w:pStyle w:val="8"/>
        <w:numPr>
          <w:ilvl w:val="0"/>
          <w:numId w:val="2"/>
        </w:numPr>
        <w:autoSpaceDE w:val="0"/>
        <w:spacing w:line="500" w:lineRule="exact"/>
        <w:ind w:left="0" w:firstLine="638" w:firstLineChars="228"/>
        <w:rPr>
          <w:rFonts w:ascii="宋体" w:hAnsi="宋体" w:cs="宋体"/>
          <w:sz w:val="28"/>
          <w:szCs w:val="28"/>
        </w:rPr>
      </w:pPr>
      <w:r>
        <w:rPr>
          <w:rFonts w:hint="eastAsia" w:ascii="宋体" w:hAnsi="宋体" w:cs="宋体"/>
          <w:sz w:val="28"/>
          <w:szCs w:val="28"/>
        </w:rPr>
        <w:t>共用配套设施完好，无随意改变用途</w:t>
      </w:r>
      <w:r>
        <w:rPr>
          <w:rFonts w:hint="eastAsia" w:ascii="宋体" w:hAnsi="宋体" w:cs="宋体"/>
          <w:sz w:val="28"/>
          <w:szCs w:val="28"/>
          <w:lang w:eastAsia="zh-CN"/>
        </w:rPr>
        <w:t>；</w:t>
      </w:r>
    </w:p>
    <w:p>
      <w:pPr>
        <w:pStyle w:val="8"/>
        <w:numPr>
          <w:ilvl w:val="0"/>
          <w:numId w:val="2"/>
        </w:numPr>
        <w:autoSpaceDE w:val="0"/>
        <w:spacing w:line="500" w:lineRule="exact"/>
        <w:ind w:left="0" w:firstLine="638" w:firstLineChars="228"/>
        <w:rPr>
          <w:rFonts w:ascii="宋体" w:hAnsi="宋体" w:cs="宋体"/>
          <w:sz w:val="28"/>
          <w:szCs w:val="28"/>
        </w:rPr>
      </w:pPr>
      <w:r>
        <w:rPr>
          <w:rFonts w:hint="eastAsia" w:ascii="宋体" w:hAnsi="宋体" w:cs="宋体"/>
          <w:sz w:val="28"/>
          <w:szCs w:val="28"/>
        </w:rPr>
        <w:t>共用设施设备运行、使用及维护按规定要求有记录，无事故发生</w:t>
      </w:r>
      <w:r>
        <w:rPr>
          <w:rFonts w:hint="eastAsia" w:ascii="宋体" w:hAnsi="宋体" w:cs="宋体"/>
          <w:sz w:val="28"/>
          <w:szCs w:val="28"/>
          <w:lang w:eastAsia="zh-CN"/>
        </w:rPr>
        <w:t>；</w:t>
      </w:r>
    </w:p>
    <w:p>
      <w:pPr>
        <w:pStyle w:val="8"/>
        <w:numPr>
          <w:ilvl w:val="0"/>
          <w:numId w:val="2"/>
        </w:numPr>
        <w:autoSpaceDE w:val="0"/>
        <w:spacing w:line="500" w:lineRule="exact"/>
        <w:ind w:left="0" w:firstLine="638" w:firstLineChars="228"/>
        <w:rPr>
          <w:rFonts w:ascii="宋体" w:hAnsi="宋体" w:cs="宋体"/>
          <w:sz w:val="28"/>
          <w:szCs w:val="28"/>
        </w:rPr>
      </w:pPr>
      <w:r>
        <w:rPr>
          <w:rFonts w:hint="eastAsia" w:ascii="宋体" w:hAnsi="宋体" w:cs="宋体"/>
          <w:sz w:val="28"/>
          <w:szCs w:val="28"/>
        </w:rPr>
        <w:t>专业技术人员和维护人员严格遵守操作规程与保养规范</w:t>
      </w:r>
      <w:r>
        <w:rPr>
          <w:rFonts w:hint="eastAsia" w:ascii="宋体" w:hAnsi="宋体" w:cs="宋体"/>
          <w:sz w:val="28"/>
          <w:szCs w:val="28"/>
          <w:lang w:eastAsia="zh-CN"/>
        </w:rPr>
        <w:t>；</w:t>
      </w:r>
    </w:p>
    <w:p>
      <w:pPr>
        <w:pStyle w:val="8"/>
        <w:numPr>
          <w:ilvl w:val="0"/>
          <w:numId w:val="2"/>
        </w:numPr>
        <w:autoSpaceDE w:val="0"/>
        <w:spacing w:line="500" w:lineRule="exact"/>
        <w:ind w:left="0" w:firstLine="638" w:firstLineChars="228"/>
        <w:rPr>
          <w:rFonts w:ascii="宋体" w:hAnsi="宋体" w:cs="宋体"/>
          <w:sz w:val="28"/>
          <w:szCs w:val="28"/>
        </w:rPr>
      </w:pPr>
      <w:r>
        <w:rPr>
          <w:rFonts w:hint="eastAsia" w:ascii="宋体" w:hAnsi="宋体" w:cs="宋体"/>
          <w:sz w:val="28"/>
          <w:szCs w:val="28"/>
        </w:rPr>
        <w:t>室外共用管线统一入地或入公共管道，无架空管线，无碍观瞻</w:t>
      </w:r>
      <w:r>
        <w:rPr>
          <w:rFonts w:hint="eastAsia" w:ascii="宋体" w:hAnsi="宋体" w:cs="宋体"/>
          <w:sz w:val="28"/>
          <w:szCs w:val="28"/>
          <w:lang w:eastAsia="zh-CN"/>
        </w:rPr>
        <w:t>；</w:t>
      </w:r>
    </w:p>
    <w:p>
      <w:pPr>
        <w:pStyle w:val="8"/>
        <w:numPr>
          <w:ilvl w:val="0"/>
          <w:numId w:val="2"/>
        </w:numPr>
        <w:autoSpaceDE w:val="0"/>
        <w:spacing w:line="500" w:lineRule="exact"/>
        <w:ind w:left="0" w:firstLine="638" w:firstLineChars="228"/>
        <w:rPr>
          <w:rFonts w:ascii="宋体" w:hAnsi="宋体" w:cs="宋体"/>
          <w:sz w:val="28"/>
          <w:szCs w:val="28"/>
        </w:rPr>
      </w:pPr>
      <w:r>
        <w:rPr>
          <w:rFonts w:hint="eastAsia" w:ascii="宋体" w:hAnsi="宋体" w:cs="宋体"/>
          <w:sz w:val="28"/>
          <w:szCs w:val="28"/>
        </w:rPr>
        <w:t>排水、排污管道通畅，无堵塞外溢现象</w:t>
      </w:r>
      <w:r>
        <w:rPr>
          <w:rFonts w:hint="eastAsia" w:ascii="宋体" w:hAnsi="宋体" w:cs="宋体"/>
          <w:sz w:val="28"/>
          <w:szCs w:val="28"/>
          <w:lang w:eastAsia="zh-CN"/>
        </w:rPr>
        <w:t>；</w:t>
      </w:r>
    </w:p>
    <w:p>
      <w:pPr>
        <w:pStyle w:val="8"/>
        <w:numPr>
          <w:ilvl w:val="0"/>
          <w:numId w:val="2"/>
        </w:numPr>
        <w:autoSpaceDE w:val="0"/>
        <w:spacing w:line="500" w:lineRule="exact"/>
        <w:ind w:left="0" w:firstLine="638" w:firstLineChars="228"/>
        <w:rPr>
          <w:rFonts w:ascii="宋体" w:hAnsi="宋体" w:cs="宋体"/>
          <w:sz w:val="28"/>
          <w:szCs w:val="28"/>
        </w:rPr>
      </w:pPr>
      <w:r>
        <w:rPr>
          <w:rFonts w:hint="eastAsia" w:ascii="宋体" w:hAnsi="宋体" w:cs="宋体"/>
          <w:sz w:val="28"/>
          <w:szCs w:val="28"/>
        </w:rPr>
        <w:t>道路通畅，路面平整；井盖无缺损、无丢失，路面井盖不影响车辆和行人通行</w:t>
      </w:r>
      <w:r>
        <w:rPr>
          <w:rFonts w:hint="eastAsia" w:ascii="宋体" w:hAnsi="宋体" w:cs="宋体"/>
          <w:sz w:val="28"/>
          <w:szCs w:val="28"/>
          <w:lang w:eastAsia="zh-CN"/>
        </w:rPr>
        <w:t>；</w:t>
      </w:r>
    </w:p>
    <w:p>
      <w:pPr>
        <w:pStyle w:val="8"/>
        <w:numPr>
          <w:ilvl w:val="0"/>
          <w:numId w:val="2"/>
        </w:numPr>
        <w:autoSpaceDE w:val="0"/>
        <w:spacing w:line="500" w:lineRule="exact"/>
        <w:ind w:left="0" w:firstLine="638" w:firstLineChars="228"/>
        <w:rPr>
          <w:rFonts w:ascii="宋体" w:hAnsi="宋体" w:cs="宋体"/>
          <w:sz w:val="28"/>
          <w:szCs w:val="28"/>
        </w:rPr>
      </w:pPr>
      <w:r>
        <w:rPr>
          <w:rFonts w:hint="eastAsia" w:ascii="宋体" w:hAnsi="宋体" w:cs="宋体"/>
          <w:sz w:val="28"/>
          <w:szCs w:val="28"/>
        </w:rPr>
        <w:t>供水设备运行正常，设施完好、无渗漏、无污染；二次生活用水有严格的保障措施，水质符合卫生标准；制定停水及事故处理方案</w:t>
      </w:r>
      <w:r>
        <w:rPr>
          <w:rFonts w:hint="eastAsia" w:ascii="宋体" w:hAnsi="宋体" w:cs="宋体"/>
          <w:sz w:val="28"/>
          <w:szCs w:val="28"/>
          <w:lang w:eastAsia="zh-CN"/>
        </w:rPr>
        <w:t>；</w:t>
      </w:r>
    </w:p>
    <w:p>
      <w:pPr>
        <w:pStyle w:val="8"/>
        <w:numPr>
          <w:ilvl w:val="0"/>
          <w:numId w:val="2"/>
        </w:numPr>
        <w:autoSpaceDE w:val="0"/>
        <w:spacing w:line="500" w:lineRule="exact"/>
        <w:ind w:left="0" w:firstLine="638" w:firstLineChars="228"/>
        <w:rPr>
          <w:rFonts w:ascii="宋体" w:hAnsi="宋体" w:cs="宋体"/>
          <w:sz w:val="28"/>
          <w:szCs w:val="28"/>
        </w:rPr>
      </w:pPr>
      <w:r>
        <w:rPr>
          <w:rFonts w:hint="eastAsia" w:ascii="宋体" w:hAnsi="宋体" w:cs="宋体"/>
          <w:sz w:val="28"/>
          <w:szCs w:val="28"/>
        </w:rPr>
        <w:t>制订供电系统管理措施并严格执行，记录完整；供电设备运行正常，配电室管理符合规定，路灯、楼道灯等公共照明设备完好</w:t>
      </w:r>
      <w:r>
        <w:rPr>
          <w:rFonts w:hint="eastAsia" w:ascii="宋体" w:hAnsi="宋体" w:cs="宋体"/>
          <w:sz w:val="28"/>
          <w:szCs w:val="28"/>
          <w:lang w:eastAsia="zh-CN"/>
        </w:rPr>
        <w:t>；</w:t>
      </w:r>
    </w:p>
    <w:p>
      <w:pPr>
        <w:pStyle w:val="8"/>
        <w:numPr>
          <w:ilvl w:val="0"/>
          <w:numId w:val="2"/>
        </w:numPr>
        <w:autoSpaceDE w:val="0"/>
        <w:spacing w:line="500" w:lineRule="exact"/>
        <w:ind w:left="0" w:firstLine="638" w:firstLineChars="228"/>
        <w:rPr>
          <w:rFonts w:ascii="宋体" w:hAnsi="宋体" w:cs="宋体"/>
          <w:sz w:val="28"/>
          <w:szCs w:val="28"/>
        </w:rPr>
      </w:pPr>
      <w:r>
        <w:rPr>
          <w:rFonts w:hint="eastAsia" w:ascii="宋体" w:hAnsi="宋体" w:cs="宋体"/>
          <w:sz w:val="28"/>
          <w:szCs w:val="28"/>
        </w:rPr>
        <w:t>电梯按规定开放使用，严格按照规定对电梯进行维保养护，出现问题30分钟内到场援救，在规定时间内进行年间，保持完好。</w:t>
      </w:r>
    </w:p>
    <w:p>
      <w:pPr>
        <w:autoSpaceDE w:val="0"/>
        <w:spacing w:line="500" w:lineRule="exact"/>
        <w:ind w:firstLine="638" w:firstLineChars="228"/>
        <w:jc w:val="left"/>
        <w:rPr>
          <w:rFonts w:ascii="宋体" w:hAnsi="宋体" w:cs="宋体"/>
          <w:sz w:val="28"/>
          <w:szCs w:val="28"/>
        </w:rPr>
      </w:pPr>
      <w:r>
        <w:rPr>
          <w:rFonts w:hint="eastAsia" w:ascii="宋体" w:hAnsi="宋体" w:cs="宋体"/>
          <w:sz w:val="28"/>
          <w:szCs w:val="28"/>
        </w:rPr>
        <w:t>（四）维护秩序、安全防范、监控、消防和车辆管理</w:t>
      </w:r>
    </w:p>
    <w:p>
      <w:pPr>
        <w:autoSpaceDE w:val="0"/>
        <w:autoSpaceDN w:val="0"/>
        <w:adjustRightInd w:val="0"/>
        <w:spacing w:line="500" w:lineRule="exact"/>
        <w:ind w:firstLine="638" w:firstLineChars="228"/>
        <w:jc w:val="left"/>
        <w:rPr>
          <w:rFonts w:hint="eastAsia" w:ascii="宋体" w:hAnsi="宋体" w:eastAsia="宋体" w:cs="宋体"/>
          <w:kern w:val="0"/>
          <w:sz w:val="28"/>
          <w:szCs w:val="28"/>
          <w:lang w:val="zh-CN" w:eastAsia="zh-CN"/>
        </w:rPr>
      </w:pPr>
      <w:r>
        <w:rPr>
          <w:rFonts w:hint="eastAsia" w:ascii="宋体" w:hAnsi="宋体" w:cs="宋体"/>
          <w:sz w:val="28"/>
          <w:szCs w:val="28"/>
        </w:rPr>
        <w:t>1、</w:t>
      </w:r>
      <w:r>
        <w:rPr>
          <w:rFonts w:hint="eastAsia" w:ascii="宋体" w:hAnsi="宋体" w:cs="宋体"/>
          <w:kern w:val="0"/>
          <w:sz w:val="28"/>
          <w:szCs w:val="28"/>
          <w:lang w:val="zh-CN"/>
        </w:rPr>
        <w:t>协助</w:t>
      </w:r>
      <w:r>
        <w:rPr>
          <w:rFonts w:hint="eastAsia" w:ascii="宋体" w:hAnsi="宋体" w:cs="宋体"/>
          <w:kern w:val="0"/>
          <w:sz w:val="28"/>
          <w:szCs w:val="28"/>
        </w:rPr>
        <w:t>公安部门</w:t>
      </w:r>
      <w:r>
        <w:rPr>
          <w:rFonts w:hint="eastAsia" w:ascii="宋体" w:hAnsi="宋体" w:cs="宋体"/>
          <w:kern w:val="0"/>
          <w:sz w:val="28"/>
          <w:szCs w:val="28"/>
          <w:lang w:val="zh-CN"/>
        </w:rPr>
        <w:t>维护</w:t>
      </w:r>
      <w:r>
        <w:rPr>
          <w:rFonts w:hint="eastAsia" w:ascii="宋体" w:hAnsi="宋体" w:cs="宋体"/>
          <w:kern w:val="0"/>
          <w:sz w:val="28"/>
          <w:szCs w:val="28"/>
        </w:rPr>
        <w:t>小区的</w:t>
      </w:r>
      <w:r>
        <w:rPr>
          <w:rFonts w:hint="eastAsia" w:ascii="宋体" w:hAnsi="宋体" w:cs="宋体"/>
          <w:kern w:val="0"/>
          <w:sz w:val="28"/>
          <w:szCs w:val="28"/>
          <w:lang w:val="zh-CN"/>
        </w:rPr>
        <w:t>公共秩序</w:t>
      </w:r>
      <w:r>
        <w:rPr>
          <w:rFonts w:hint="eastAsia" w:ascii="宋体" w:hAnsi="宋体" w:cs="宋体"/>
          <w:kern w:val="0"/>
          <w:sz w:val="28"/>
          <w:szCs w:val="28"/>
        </w:rPr>
        <w:t>维护</w:t>
      </w:r>
      <w:r>
        <w:rPr>
          <w:rFonts w:hint="eastAsia" w:ascii="宋体" w:hAnsi="宋体" w:cs="宋体"/>
          <w:kern w:val="0"/>
          <w:sz w:val="28"/>
          <w:szCs w:val="28"/>
          <w:lang w:eastAsia="zh-CN"/>
        </w:rPr>
        <w:t>；</w:t>
      </w:r>
    </w:p>
    <w:p>
      <w:pPr>
        <w:autoSpaceDE w:val="0"/>
        <w:autoSpaceDN w:val="0"/>
        <w:adjustRightInd w:val="0"/>
        <w:spacing w:line="500" w:lineRule="exact"/>
        <w:ind w:firstLine="638" w:firstLineChars="228"/>
        <w:jc w:val="left"/>
        <w:rPr>
          <w:rFonts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、小区主出入口24小时值勤；</w:t>
      </w:r>
    </w:p>
    <w:p>
      <w:pPr>
        <w:autoSpaceDE w:val="0"/>
        <w:autoSpaceDN w:val="0"/>
        <w:adjustRightInd w:val="0"/>
        <w:spacing w:line="500" w:lineRule="exact"/>
        <w:ind w:firstLine="638" w:firstLineChars="228"/>
        <w:jc w:val="left"/>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、对重点区域、重点部位定时巡查；</w:t>
      </w:r>
    </w:p>
    <w:p>
      <w:pPr>
        <w:autoSpaceDE w:val="0"/>
        <w:autoSpaceDN w:val="0"/>
        <w:adjustRightInd w:val="0"/>
        <w:spacing w:line="500" w:lineRule="exact"/>
        <w:ind w:firstLine="638" w:firstLineChars="228"/>
        <w:jc w:val="left"/>
        <w:rPr>
          <w:rFonts w:ascii="宋体" w:hAnsi="宋体" w:cs="宋体"/>
          <w:kern w:val="0"/>
          <w:sz w:val="28"/>
          <w:szCs w:val="28"/>
          <w:lang w:val="zh-CN"/>
        </w:rPr>
      </w:pPr>
      <w:r>
        <w:rPr>
          <w:rFonts w:hint="eastAsia" w:ascii="宋体" w:hAnsi="宋体" w:cs="宋体"/>
          <w:kern w:val="0"/>
          <w:sz w:val="28"/>
          <w:szCs w:val="28"/>
          <w:lang w:val="zh-CN"/>
        </w:rPr>
        <w:t>4、对进出小区的装修、家政等劳务人员实行严格管理；</w:t>
      </w:r>
    </w:p>
    <w:p>
      <w:pPr>
        <w:autoSpaceDE w:val="0"/>
        <w:autoSpaceDN w:val="0"/>
        <w:adjustRightInd w:val="0"/>
        <w:spacing w:line="500" w:lineRule="exact"/>
        <w:ind w:firstLine="638" w:firstLineChars="228"/>
        <w:jc w:val="left"/>
        <w:rPr>
          <w:rFonts w:hint="eastAsia" w:ascii="宋体" w:hAnsi="宋体" w:eastAsia="宋体" w:cs="宋体"/>
          <w:kern w:val="0"/>
          <w:sz w:val="28"/>
          <w:szCs w:val="28"/>
          <w:lang w:val="zh-CN" w:eastAsia="zh-CN"/>
        </w:rPr>
      </w:pPr>
      <w:r>
        <w:rPr>
          <w:rFonts w:hint="eastAsia" w:ascii="宋体" w:hAnsi="宋体" w:cs="宋体"/>
          <w:kern w:val="0"/>
          <w:sz w:val="28"/>
          <w:szCs w:val="28"/>
          <w:lang w:val="zh-CN"/>
        </w:rPr>
        <w:t>5、</w:t>
      </w:r>
      <w:r>
        <w:rPr>
          <w:rFonts w:hint="eastAsia" w:ascii="宋体" w:hAnsi="宋体" w:cs="宋体"/>
          <w:color w:val="000000"/>
          <w:kern w:val="0"/>
          <w:sz w:val="28"/>
          <w:szCs w:val="28"/>
        </w:rPr>
        <w:t>危及人身安全处有明显标识和具体的防范措施</w:t>
      </w:r>
      <w:r>
        <w:rPr>
          <w:rFonts w:hint="eastAsia" w:ascii="宋体" w:hAnsi="宋体" w:cs="宋体"/>
          <w:color w:val="000000"/>
          <w:kern w:val="0"/>
          <w:sz w:val="28"/>
          <w:szCs w:val="28"/>
          <w:lang w:eastAsia="zh-CN"/>
        </w:rPr>
        <w:t>；</w:t>
      </w:r>
    </w:p>
    <w:p>
      <w:pPr>
        <w:autoSpaceDE w:val="0"/>
        <w:autoSpaceDN w:val="0"/>
        <w:adjustRightInd w:val="0"/>
        <w:spacing w:line="500" w:lineRule="exact"/>
        <w:ind w:firstLine="638" w:firstLineChars="228"/>
        <w:jc w:val="left"/>
        <w:rPr>
          <w:rFonts w:ascii="宋体" w:hAnsi="宋体" w:cs="宋体"/>
          <w:kern w:val="0"/>
          <w:sz w:val="28"/>
          <w:szCs w:val="28"/>
          <w:lang w:val="zh-CN"/>
        </w:rPr>
      </w:pPr>
      <w:r>
        <w:rPr>
          <w:rFonts w:hint="eastAsia" w:ascii="宋体" w:hAnsi="宋体" w:cs="宋体"/>
          <w:kern w:val="0"/>
          <w:sz w:val="28"/>
          <w:szCs w:val="28"/>
        </w:rPr>
        <w:t>6、</w:t>
      </w:r>
      <w:r>
        <w:rPr>
          <w:rFonts w:hint="eastAsia" w:ascii="宋体" w:hAnsi="宋体" w:cs="宋体"/>
          <w:kern w:val="0"/>
          <w:sz w:val="28"/>
          <w:szCs w:val="28"/>
          <w:lang w:val="zh-CN"/>
        </w:rPr>
        <w:t>对火灾、治安、公共卫生等突发事件有应急预案，事发时及时报告有关部门，并协助采取相应措施；</w:t>
      </w:r>
    </w:p>
    <w:p>
      <w:pPr>
        <w:autoSpaceDE w:val="0"/>
        <w:autoSpaceDN w:val="0"/>
        <w:adjustRightInd w:val="0"/>
        <w:spacing w:line="500" w:lineRule="exact"/>
        <w:ind w:firstLine="638" w:firstLineChars="228"/>
        <w:jc w:val="left"/>
        <w:rPr>
          <w:rFonts w:hint="eastAsia" w:ascii="宋体" w:hAnsi="宋体" w:eastAsia="宋体" w:cs="宋体"/>
          <w:kern w:val="0"/>
          <w:sz w:val="28"/>
          <w:szCs w:val="28"/>
          <w:lang w:val="zh-CN" w:eastAsia="zh-CN"/>
        </w:rPr>
      </w:pPr>
      <w:r>
        <w:rPr>
          <w:rFonts w:hint="eastAsia" w:ascii="宋体" w:hAnsi="宋体" w:cs="宋体"/>
          <w:kern w:val="0"/>
          <w:sz w:val="28"/>
          <w:szCs w:val="28"/>
        </w:rPr>
        <w:t>7、</w:t>
      </w:r>
      <w:r>
        <w:rPr>
          <w:rFonts w:hint="eastAsia" w:ascii="宋体" w:hAnsi="宋体" w:cs="宋体"/>
          <w:color w:val="000000"/>
          <w:kern w:val="0"/>
          <w:sz w:val="28"/>
          <w:szCs w:val="28"/>
        </w:rPr>
        <w:t>非机动车管理制度完善，按规定位置停放，管理有序，充电装置安全可靠</w:t>
      </w:r>
      <w:r>
        <w:rPr>
          <w:rFonts w:hint="eastAsia" w:ascii="宋体" w:hAnsi="宋体" w:cs="宋体"/>
          <w:color w:val="000000"/>
          <w:kern w:val="0"/>
          <w:sz w:val="28"/>
          <w:szCs w:val="28"/>
          <w:lang w:eastAsia="zh-CN"/>
        </w:rPr>
        <w:t>；</w:t>
      </w:r>
    </w:p>
    <w:p>
      <w:pPr>
        <w:autoSpaceDE w:val="0"/>
        <w:autoSpaceDN w:val="0"/>
        <w:adjustRightInd w:val="0"/>
        <w:spacing w:line="500" w:lineRule="exact"/>
        <w:ind w:firstLine="638" w:firstLineChars="228"/>
        <w:jc w:val="left"/>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配有安全监控、</w:t>
      </w:r>
      <w:r>
        <w:rPr>
          <w:rFonts w:hint="eastAsia" w:ascii="宋体" w:hAnsi="宋体" w:cs="宋体"/>
          <w:color w:val="000000" w:themeColor="text1"/>
          <w:kern w:val="0"/>
          <w:sz w:val="28"/>
          <w:szCs w:val="28"/>
          <w14:textFill>
            <w14:solidFill>
              <w14:schemeClr w14:val="tx1"/>
            </w14:solidFill>
          </w14:textFill>
        </w:rPr>
        <w:t>消控</w:t>
      </w:r>
      <w:r>
        <w:rPr>
          <w:rFonts w:hint="eastAsia" w:ascii="宋体" w:hAnsi="宋体" w:cs="宋体"/>
          <w:color w:val="000000" w:themeColor="text1"/>
          <w:kern w:val="0"/>
          <w:sz w:val="28"/>
          <w:szCs w:val="28"/>
          <w:lang w:val="zh-CN"/>
          <w14:textFill>
            <w14:solidFill>
              <w14:schemeClr w14:val="tx1"/>
            </w14:solidFill>
          </w14:textFill>
        </w:rPr>
        <w:t xml:space="preserve">设施的实施24小时监控； </w:t>
      </w:r>
    </w:p>
    <w:p>
      <w:pPr>
        <w:spacing w:line="500" w:lineRule="exact"/>
        <w:ind w:firstLine="638" w:firstLineChars="228"/>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9、监控室值班人员必须持证上岗</w:t>
      </w:r>
      <w:r>
        <w:rPr>
          <w:rFonts w:hint="eastAsia" w:ascii="宋体" w:hAnsi="宋体" w:cs="宋体"/>
          <w:color w:val="000000" w:themeColor="text1"/>
          <w:sz w:val="28"/>
          <w:szCs w:val="28"/>
          <w:lang w:eastAsia="zh-CN"/>
          <w14:textFill>
            <w14:solidFill>
              <w14:schemeClr w14:val="tx1"/>
            </w14:solidFill>
          </w14:textFill>
        </w:rPr>
        <w:t>；</w:t>
      </w:r>
    </w:p>
    <w:p>
      <w:pPr>
        <w:spacing w:line="500" w:lineRule="exact"/>
        <w:ind w:firstLine="638" w:firstLineChars="228"/>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10、安全监控设备完好</w:t>
      </w:r>
      <w:r>
        <w:rPr>
          <w:rFonts w:hint="eastAsia" w:ascii="宋体" w:hAnsi="宋体" w:cs="宋体"/>
          <w:color w:val="000000" w:themeColor="text1"/>
          <w:sz w:val="28"/>
          <w:szCs w:val="28"/>
          <w:lang w:eastAsia="zh-CN"/>
          <w14:textFill>
            <w14:solidFill>
              <w14:schemeClr w14:val="tx1"/>
            </w14:solidFill>
          </w14:textFill>
        </w:rPr>
        <w:t>；</w:t>
      </w:r>
    </w:p>
    <w:p>
      <w:pPr>
        <w:spacing w:line="500" w:lineRule="exact"/>
        <w:ind w:firstLine="638" w:firstLineChars="228"/>
        <w:jc w:val="left"/>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11、</w:t>
      </w:r>
      <w:r>
        <w:rPr>
          <w:rFonts w:hint="eastAsia" w:ascii="宋体" w:hAnsi="宋体" w:cs="宋体"/>
          <w:color w:val="000000" w:themeColor="text1"/>
          <w:kern w:val="0"/>
          <w:sz w:val="28"/>
          <w:szCs w:val="28"/>
          <w14:textFill>
            <w14:solidFill>
              <w14:schemeClr w14:val="tx1"/>
            </w14:solidFill>
          </w14:textFill>
        </w:rPr>
        <w:t>消防设备设施完好无损，可随时启动</w:t>
      </w:r>
      <w:r>
        <w:rPr>
          <w:rFonts w:hint="eastAsia" w:ascii="宋体" w:hAnsi="宋体" w:cs="宋体"/>
          <w:color w:val="000000" w:themeColor="text1"/>
          <w:kern w:val="0"/>
          <w:sz w:val="28"/>
          <w:szCs w:val="28"/>
          <w:lang w:eastAsia="zh-CN"/>
          <w14:textFill>
            <w14:solidFill>
              <w14:schemeClr w14:val="tx1"/>
            </w14:solidFill>
          </w14:textFill>
        </w:rPr>
        <w:t>；</w:t>
      </w:r>
    </w:p>
    <w:p>
      <w:pPr>
        <w:spacing w:line="500" w:lineRule="exact"/>
        <w:ind w:firstLine="638" w:firstLineChars="228"/>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12、消防通道畅通，制定消防应急方案，每年最少一次开展包括业主参与的消防演练</w:t>
      </w:r>
      <w:r>
        <w:rPr>
          <w:rFonts w:hint="eastAsia" w:ascii="宋体" w:hAnsi="宋体" w:cs="宋体"/>
          <w:color w:val="000000" w:themeColor="text1"/>
          <w:kern w:val="0"/>
          <w:sz w:val="28"/>
          <w:szCs w:val="28"/>
          <w:lang w:eastAsia="zh-CN"/>
          <w14:textFill>
            <w14:solidFill>
              <w14:schemeClr w14:val="tx1"/>
            </w14:solidFill>
          </w14:textFill>
        </w:rPr>
        <w:t>；</w:t>
      </w:r>
    </w:p>
    <w:p>
      <w:pPr>
        <w:autoSpaceDE w:val="0"/>
        <w:autoSpaceDN w:val="0"/>
        <w:adjustRightInd w:val="0"/>
        <w:spacing w:line="500" w:lineRule="exact"/>
        <w:ind w:firstLine="638" w:firstLineChars="228"/>
        <w:jc w:val="left"/>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13、小区停车首先以满足业主的需求</w:t>
      </w:r>
      <w:r>
        <w:rPr>
          <w:rFonts w:hint="eastAsia" w:ascii="宋体" w:hAnsi="宋体" w:cs="宋体"/>
          <w:color w:val="000000" w:themeColor="text1"/>
          <w:kern w:val="0"/>
          <w:sz w:val="28"/>
          <w:szCs w:val="28"/>
          <w:lang w:eastAsia="zh-CN"/>
          <w14:textFill>
            <w14:solidFill>
              <w14:schemeClr w14:val="tx1"/>
            </w14:solidFill>
          </w14:textFill>
        </w:rPr>
        <w:t>；</w:t>
      </w:r>
    </w:p>
    <w:p>
      <w:pPr>
        <w:autoSpaceDE w:val="0"/>
        <w:autoSpaceDN w:val="0"/>
        <w:adjustRightInd w:val="0"/>
        <w:spacing w:line="500" w:lineRule="exact"/>
        <w:ind w:firstLine="638" w:firstLineChars="228"/>
        <w:jc w:val="left"/>
        <w:rPr>
          <w:rFonts w:hint="eastAsia" w:ascii="宋体" w:hAnsi="宋体" w:eastAsia="宋体" w:cs="宋体"/>
          <w:color w:val="000000" w:themeColor="text1"/>
          <w:kern w:val="0"/>
          <w:sz w:val="28"/>
          <w:szCs w:val="28"/>
          <w:lang w:val="zh-CN"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14、机动车停车场管理制度完善，管理责任明确，车辆进出有登记，</w:t>
      </w:r>
      <w:r>
        <w:rPr>
          <w:rFonts w:hint="eastAsia" w:ascii="宋体" w:hAnsi="宋体" w:cs="宋体"/>
          <w:color w:val="000000" w:themeColor="text1"/>
          <w:kern w:val="0"/>
          <w:sz w:val="28"/>
          <w:szCs w:val="28"/>
          <w:lang w:val="zh-CN"/>
          <w14:textFill>
            <w14:solidFill>
              <w14:schemeClr w14:val="tx1"/>
            </w14:solidFill>
          </w14:textFill>
        </w:rPr>
        <w:t>引导车辆有序通行、停放，</w:t>
      </w:r>
      <w:r>
        <w:rPr>
          <w:rFonts w:hint="eastAsia" w:ascii="宋体" w:hAnsi="宋体" w:cs="宋体"/>
          <w:color w:val="000000" w:themeColor="text1"/>
          <w:kern w:val="0"/>
          <w:sz w:val="28"/>
          <w:szCs w:val="28"/>
          <w14:textFill>
            <w14:solidFill>
              <w14:schemeClr w14:val="tx1"/>
            </w14:solidFill>
          </w14:textFill>
        </w:rPr>
        <w:t>有运行路线标识及限速标志</w:t>
      </w:r>
      <w:r>
        <w:rPr>
          <w:rFonts w:hint="eastAsia" w:ascii="宋体" w:hAnsi="宋体" w:cs="宋体"/>
          <w:color w:val="000000" w:themeColor="text1"/>
          <w:kern w:val="0"/>
          <w:sz w:val="28"/>
          <w:szCs w:val="28"/>
          <w:lang w:eastAsia="zh-CN"/>
          <w14:textFill>
            <w14:solidFill>
              <w14:schemeClr w14:val="tx1"/>
            </w14:solidFill>
          </w14:textFill>
        </w:rPr>
        <w:t>；</w:t>
      </w:r>
    </w:p>
    <w:p>
      <w:pPr>
        <w:autoSpaceDE w:val="0"/>
        <w:autoSpaceDN w:val="0"/>
        <w:adjustRightInd w:val="0"/>
        <w:spacing w:line="500" w:lineRule="exact"/>
        <w:ind w:firstLine="638" w:firstLineChars="228"/>
        <w:jc w:val="left"/>
        <w:rPr>
          <w:rFonts w:hint="eastAsia" w:ascii="宋体" w:hAnsi="宋体" w:eastAsia="宋体" w:cs="宋体"/>
          <w:color w:val="000000"/>
          <w:kern w:val="0"/>
          <w:sz w:val="28"/>
          <w:szCs w:val="28"/>
          <w:lang w:eastAsia="zh-CN"/>
        </w:rPr>
      </w:pPr>
      <w:r>
        <w:rPr>
          <w:rFonts w:hint="eastAsia" w:ascii="宋体" w:hAnsi="宋体" w:cs="宋体"/>
          <w:color w:val="000000" w:themeColor="text1"/>
          <w:kern w:val="0"/>
          <w:sz w:val="28"/>
          <w:szCs w:val="28"/>
          <w14:textFill>
            <w14:solidFill>
              <w14:schemeClr w14:val="tx1"/>
            </w14:solidFill>
          </w14:textFill>
        </w:rPr>
        <w:t>15、业主和物业使用人要对车辆进行保险。物业收取的服务费</w:t>
      </w:r>
      <w:r>
        <w:rPr>
          <w:rFonts w:hint="eastAsia" w:ascii="宋体" w:hAnsi="宋体" w:cs="宋体"/>
          <w:color w:val="000000"/>
          <w:kern w:val="0"/>
          <w:sz w:val="28"/>
          <w:szCs w:val="28"/>
        </w:rPr>
        <w:t>不包括车辆停放的保管保险费（如果业主或使用人有保管等要求的，需要另行签订协议，以协议约定为准），发生车辆受损、被盗等损失，物业协助公安部门处理，可以出具情况证明</w:t>
      </w:r>
      <w:r>
        <w:rPr>
          <w:rFonts w:hint="eastAsia" w:ascii="宋体" w:hAnsi="宋体" w:cs="宋体"/>
          <w:color w:val="000000"/>
          <w:kern w:val="0"/>
          <w:sz w:val="28"/>
          <w:szCs w:val="28"/>
          <w:lang w:eastAsia="zh-CN"/>
        </w:rPr>
        <w:t>；</w:t>
      </w:r>
    </w:p>
    <w:p>
      <w:pPr>
        <w:pStyle w:val="17"/>
        <w:spacing w:line="500" w:lineRule="exact"/>
        <w:ind w:firstLine="638" w:firstLineChars="228"/>
        <w:rPr>
          <w:sz w:val="28"/>
          <w:szCs w:val="28"/>
        </w:rPr>
      </w:pPr>
      <w:r>
        <w:rPr>
          <w:rFonts w:hint="eastAsia"/>
          <w:color w:val="000000"/>
          <w:kern w:val="0"/>
          <w:sz w:val="28"/>
          <w:szCs w:val="28"/>
        </w:rPr>
        <w:t>16、</w:t>
      </w:r>
      <w:r>
        <w:rPr>
          <w:rFonts w:hint="eastAsia"/>
          <w:sz w:val="28"/>
          <w:szCs w:val="28"/>
        </w:rPr>
        <w:t>非机动车</w:t>
      </w:r>
      <w:r>
        <w:rPr>
          <w:rFonts w:hint="eastAsia"/>
          <w:kern w:val="0"/>
          <w:sz w:val="28"/>
          <w:szCs w:val="28"/>
        </w:rPr>
        <w:t>严禁在楼道、消防通道等处停放、充电，</w:t>
      </w:r>
      <w:r>
        <w:rPr>
          <w:rFonts w:hint="eastAsia"/>
          <w:spacing w:val="-9"/>
          <w:sz w:val="28"/>
          <w:szCs w:val="28"/>
        </w:rPr>
        <w:t>按规定位</w:t>
      </w:r>
      <w:r>
        <w:rPr>
          <w:rFonts w:hint="eastAsia"/>
          <w:spacing w:val="-14"/>
          <w:sz w:val="28"/>
          <w:szCs w:val="28"/>
        </w:rPr>
        <w:t>置停放，管理有序</w:t>
      </w:r>
      <w:r>
        <w:rPr>
          <w:rFonts w:hint="eastAsia"/>
          <w:sz w:val="28"/>
          <w:szCs w:val="28"/>
        </w:rPr>
        <w:t>。</w:t>
      </w:r>
    </w:p>
    <w:p>
      <w:pPr>
        <w:spacing w:line="500" w:lineRule="exact"/>
        <w:ind w:firstLine="638" w:firstLineChars="228"/>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（五）公共环境卫生和公共绿化的养护、管理</w:t>
      </w:r>
    </w:p>
    <w:p>
      <w:pPr>
        <w:autoSpaceDE w:val="0"/>
        <w:autoSpaceDN w:val="0"/>
        <w:adjustRightInd w:val="0"/>
        <w:spacing w:line="500" w:lineRule="exact"/>
        <w:ind w:firstLine="638" w:firstLineChars="228"/>
        <w:jc w:val="left"/>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小区按照国家要求设置垃圾分类设施，</w:t>
      </w:r>
      <w:r>
        <w:rPr>
          <w:rFonts w:hint="eastAsia" w:ascii="宋体" w:hAnsi="宋体" w:cs="宋体"/>
          <w:color w:val="000000" w:themeColor="text1"/>
          <w:kern w:val="0"/>
          <w:sz w:val="28"/>
          <w:szCs w:val="28"/>
          <w:lang w:val="zh-CN"/>
          <w14:textFill>
            <w14:solidFill>
              <w14:schemeClr w14:val="tx1"/>
            </w14:solidFill>
          </w14:textFill>
        </w:rPr>
        <w:t>每日清运＿次；</w:t>
      </w:r>
    </w:p>
    <w:p>
      <w:pPr>
        <w:autoSpaceDE w:val="0"/>
        <w:autoSpaceDN w:val="0"/>
        <w:adjustRightInd w:val="0"/>
        <w:spacing w:line="500" w:lineRule="exact"/>
        <w:ind w:firstLine="638" w:firstLineChars="228"/>
        <w:jc w:val="left"/>
        <w:rPr>
          <w:rFonts w:hint="eastAsia" w:ascii="宋体" w:hAnsi="宋体" w:eastAsia="宋体" w:cs="宋体"/>
          <w:color w:val="000000" w:themeColor="text1"/>
          <w:kern w:val="0"/>
          <w:sz w:val="28"/>
          <w:szCs w:val="28"/>
          <w:lang w:val="zh-CN" w:eastAsia="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2、小区道路、广场、停车场、绿地等</w:t>
      </w:r>
      <w:r>
        <w:rPr>
          <w:rFonts w:hint="eastAsia" w:ascii="宋体" w:hAnsi="宋体" w:cs="宋体"/>
          <w:color w:val="000000" w:themeColor="text1"/>
          <w:kern w:val="0"/>
          <w:sz w:val="28"/>
          <w:szCs w:val="28"/>
          <w14:textFill>
            <w14:solidFill>
              <w14:schemeClr w14:val="tx1"/>
            </w14:solidFill>
          </w14:textFill>
        </w:rPr>
        <w:t>公共区域，</w:t>
      </w:r>
      <w:r>
        <w:rPr>
          <w:rFonts w:hint="eastAsia" w:ascii="宋体" w:hAnsi="宋体" w:cs="宋体"/>
          <w:color w:val="000000" w:themeColor="text1"/>
          <w:kern w:val="0"/>
          <w:sz w:val="28"/>
          <w:szCs w:val="28"/>
          <w:lang w:val="zh-CN"/>
          <w14:textFill>
            <w14:solidFill>
              <w14:schemeClr w14:val="tx1"/>
            </w14:solidFill>
          </w14:textFill>
        </w:rPr>
        <w:t>每日</w:t>
      </w:r>
      <w:r>
        <w:rPr>
          <w:rFonts w:hint="eastAsia" w:ascii="宋体" w:hAnsi="宋体" w:cs="宋体"/>
          <w:color w:val="000000" w:themeColor="text1"/>
          <w:kern w:val="0"/>
          <w:sz w:val="28"/>
          <w:szCs w:val="28"/>
          <w14:textFill>
            <w14:solidFill>
              <w14:schemeClr w14:val="tx1"/>
            </w14:solidFill>
          </w14:textFill>
        </w:rPr>
        <w:t>定期打扫，保持洁净</w:t>
      </w:r>
      <w:r>
        <w:rPr>
          <w:rFonts w:hint="eastAsia" w:ascii="宋体" w:hAnsi="宋体" w:cs="宋体"/>
          <w:color w:val="000000" w:themeColor="text1"/>
          <w:kern w:val="0"/>
          <w:sz w:val="28"/>
          <w:szCs w:val="28"/>
          <w:lang w:eastAsia="zh-CN"/>
          <w14:textFill>
            <w14:solidFill>
              <w14:schemeClr w14:val="tx1"/>
            </w14:solidFill>
          </w14:textFill>
        </w:rPr>
        <w:t>；</w:t>
      </w:r>
    </w:p>
    <w:p>
      <w:pPr>
        <w:autoSpaceDE w:val="0"/>
        <w:autoSpaceDN w:val="0"/>
        <w:adjustRightInd w:val="0"/>
        <w:spacing w:line="500" w:lineRule="exact"/>
        <w:ind w:firstLine="638" w:firstLineChars="228"/>
        <w:jc w:val="left"/>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3、共用雨、污水管道、</w:t>
      </w:r>
      <w:r>
        <w:rPr>
          <w:rFonts w:hint="eastAsia" w:ascii="宋体" w:hAnsi="宋体" w:cs="宋体"/>
          <w:color w:val="000000" w:themeColor="text1"/>
          <w:kern w:val="0"/>
          <w:sz w:val="28"/>
          <w:szCs w:val="28"/>
          <w14:textFill>
            <w14:solidFill>
              <w14:schemeClr w14:val="tx1"/>
            </w14:solidFill>
          </w14:textFill>
        </w:rPr>
        <w:t>化粪池等定期检查</w:t>
      </w:r>
      <w:r>
        <w:rPr>
          <w:rFonts w:hint="eastAsia" w:ascii="宋体" w:hAnsi="宋体" w:cs="宋体"/>
          <w:color w:val="000000" w:themeColor="text1"/>
          <w:kern w:val="0"/>
          <w:sz w:val="28"/>
          <w:szCs w:val="28"/>
          <w:lang w:val="zh-CN"/>
          <w14:textFill>
            <w14:solidFill>
              <w14:schemeClr w14:val="tx1"/>
            </w14:solidFill>
          </w14:textFill>
        </w:rPr>
        <w:t>疏通；</w:t>
      </w:r>
    </w:p>
    <w:p>
      <w:pPr>
        <w:autoSpaceDE w:val="0"/>
        <w:autoSpaceDN w:val="0"/>
        <w:adjustRightInd w:val="0"/>
        <w:spacing w:line="500" w:lineRule="exact"/>
        <w:ind w:firstLine="638" w:firstLineChars="228"/>
        <w:jc w:val="left"/>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4、二次供水水箱（</w:t>
      </w:r>
      <w:r>
        <w:rPr>
          <w:rFonts w:hint="eastAsia" w:ascii="宋体" w:hAnsi="宋体" w:cs="宋体"/>
          <w:color w:val="000000" w:themeColor="text1"/>
          <w:kern w:val="0"/>
          <w:sz w:val="28"/>
          <w:szCs w:val="28"/>
          <w14:textFill>
            <w14:solidFill>
              <w14:schemeClr w14:val="tx1"/>
            </w14:solidFill>
          </w14:textFill>
        </w:rPr>
        <w:t>如果有</w:t>
      </w:r>
      <w:r>
        <w:rPr>
          <w:rFonts w:hint="eastAsia" w:ascii="宋体" w:hAnsi="宋体" w:cs="宋体"/>
          <w:color w:val="000000" w:themeColor="text1"/>
          <w:kern w:val="0"/>
          <w:sz w:val="28"/>
          <w:szCs w:val="28"/>
          <w:lang w:val="zh-CN"/>
          <w14:textFill>
            <w14:solidFill>
              <w14:schemeClr w14:val="tx1"/>
            </w14:solidFill>
          </w14:textFill>
        </w:rPr>
        <w:t>）按规定</w:t>
      </w:r>
      <w:r>
        <w:rPr>
          <w:rFonts w:hint="eastAsia" w:ascii="宋体" w:hAnsi="宋体" w:cs="宋体"/>
          <w:color w:val="000000" w:themeColor="text1"/>
          <w:kern w:val="0"/>
          <w:sz w:val="28"/>
          <w:szCs w:val="28"/>
          <w14:textFill>
            <w14:solidFill>
              <w14:schemeClr w14:val="tx1"/>
            </w14:solidFill>
          </w14:textFill>
        </w:rPr>
        <w:t>具备卫生防疫许可证，有安全关拦措施，定时</w:t>
      </w:r>
      <w:r>
        <w:rPr>
          <w:rFonts w:hint="eastAsia" w:ascii="宋体" w:hAnsi="宋体" w:cs="宋体"/>
          <w:color w:val="000000" w:themeColor="text1"/>
          <w:kern w:val="0"/>
          <w:sz w:val="28"/>
          <w:szCs w:val="28"/>
          <w:lang w:val="zh-CN"/>
          <w14:textFill>
            <w14:solidFill>
              <w14:schemeClr w14:val="tx1"/>
            </w14:solidFill>
          </w14:textFill>
        </w:rPr>
        <w:t xml:space="preserve">清洗，定时巡查，水质符合卫生要求； </w:t>
      </w:r>
    </w:p>
    <w:p>
      <w:pPr>
        <w:spacing w:line="500" w:lineRule="exact"/>
        <w:ind w:firstLine="638" w:firstLineChars="228"/>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5、根据当地实际情况定期进行消毒和灭虫除害</w:t>
      </w:r>
      <w:r>
        <w:rPr>
          <w:rFonts w:hint="eastAsia" w:ascii="宋体" w:hAnsi="宋体" w:cs="宋体"/>
          <w:color w:val="000000" w:themeColor="text1"/>
          <w:kern w:val="0"/>
          <w:sz w:val="28"/>
          <w:szCs w:val="28"/>
          <w14:textFill>
            <w14:solidFill>
              <w14:schemeClr w14:val="tx1"/>
            </w14:solidFill>
          </w14:textFill>
        </w:rPr>
        <w:t>活动</w:t>
      </w:r>
      <w:r>
        <w:rPr>
          <w:rFonts w:hint="eastAsia" w:ascii="宋体" w:hAnsi="宋体" w:cs="宋体"/>
          <w:color w:val="000000" w:themeColor="text1"/>
          <w:kern w:val="0"/>
          <w:sz w:val="28"/>
          <w:szCs w:val="28"/>
          <w:lang w:eastAsia="zh-CN"/>
          <w14:textFill>
            <w14:solidFill>
              <w14:schemeClr w14:val="tx1"/>
            </w14:solidFill>
          </w14:textFill>
        </w:rPr>
        <w:t>；</w:t>
      </w:r>
    </w:p>
    <w:p>
      <w:pPr>
        <w:autoSpaceDE w:val="0"/>
        <w:autoSpaceDN w:val="0"/>
        <w:adjustRightInd w:val="0"/>
        <w:spacing w:line="500" w:lineRule="exact"/>
        <w:ind w:firstLine="638" w:firstLineChars="228"/>
        <w:jc w:val="left"/>
        <w:rPr>
          <w:rFonts w:ascii="宋体" w:hAnsi="宋体" w:cs="宋体"/>
          <w:kern w:val="0"/>
          <w:sz w:val="28"/>
          <w:szCs w:val="28"/>
          <w:lang w:val="zh-CN"/>
        </w:rPr>
      </w:pPr>
      <w:r>
        <w:rPr>
          <w:rFonts w:hint="eastAsia" w:ascii="宋体" w:hAnsi="宋体" w:cs="宋体"/>
          <w:kern w:val="0"/>
          <w:sz w:val="28"/>
          <w:szCs w:val="28"/>
        </w:rPr>
        <w:t>6</w:t>
      </w:r>
      <w:r>
        <w:rPr>
          <w:rFonts w:hint="eastAsia" w:ascii="宋体" w:hAnsi="宋体" w:cs="宋体"/>
          <w:kern w:val="0"/>
          <w:sz w:val="28"/>
          <w:szCs w:val="28"/>
          <w:lang w:val="zh-CN"/>
        </w:rPr>
        <w:t>、有专业人员实施绿化养护管理；</w:t>
      </w:r>
    </w:p>
    <w:p>
      <w:pPr>
        <w:autoSpaceDE w:val="0"/>
        <w:autoSpaceDN w:val="0"/>
        <w:adjustRightInd w:val="0"/>
        <w:spacing w:line="500" w:lineRule="exact"/>
        <w:ind w:firstLine="638" w:firstLineChars="228"/>
        <w:jc w:val="left"/>
        <w:rPr>
          <w:rFonts w:ascii="宋体" w:hAnsi="宋体" w:cs="宋体"/>
          <w:kern w:val="0"/>
          <w:sz w:val="28"/>
          <w:szCs w:val="28"/>
          <w:lang w:val="zh-CN"/>
        </w:rPr>
      </w:pPr>
      <w:r>
        <w:rPr>
          <w:rFonts w:hint="eastAsia" w:ascii="宋体" w:hAnsi="宋体" w:cs="宋体"/>
          <w:kern w:val="0"/>
          <w:sz w:val="28"/>
          <w:szCs w:val="28"/>
        </w:rPr>
        <w:t>7</w:t>
      </w:r>
      <w:r>
        <w:rPr>
          <w:rFonts w:hint="eastAsia" w:ascii="宋体" w:hAnsi="宋体" w:cs="宋体"/>
          <w:kern w:val="0"/>
          <w:sz w:val="28"/>
          <w:szCs w:val="28"/>
          <w:lang w:val="zh-CN"/>
        </w:rPr>
        <w:t>、草坪生长良好，及时修剪和补栽补种，无杂草、杂物；</w:t>
      </w:r>
    </w:p>
    <w:p>
      <w:pPr>
        <w:autoSpaceDE w:val="0"/>
        <w:autoSpaceDN w:val="0"/>
        <w:adjustRightInd w:val="0"/>
        <w:spacing w:line="500" w:lineRule="exact"/>
        <w:ind w:firstLine="638" w:firstLineChars="228"/>
        <w:jc w:val="left"/>
        <w:rPr>
          <w:rFonts w:ascii="宋体" w:hAnsi="宋体" w:cs="宋体"/>
          <w:kern w:val="0"/>
          <w:sz w:val="28"/>
          <w:szCs w:val="28"/>
          <w:lang w:val="zh-CN"/>
        </w:rPr>
      </w:pPr>
      <w:r>
        <w:rPr>
          <w:rFonts w:hint="eastAsia" w:ascii="宋体" w:hAnsi="宋体" w:cs="宋体"/>
          <w:kern w:val="0"/>
          <w:sz w:val="28"/>
          <w:szCs w:val="28"/>
        </w:rPr>
        <w:t>8</w:t>
      </w:r>
      <w:r>
        <w:rPr>
          <w:rFonts w:hint="eastAsia" w:ascii="宋体" w:hAnsi="宋体" w:cs="宋体"/>
          <w:kern w:val="0"/>
          <w:sz w:val="28"/>
          <w:szCs w:val="28"/>
          <w:lang w:val="zh-CN"/>
        </w:rPr>
        <w:t>、花卉、绿篱、树木应根据其品种和生长情况，及时修剪整形，保持观赏效果；</w:t>
      </w:r>
    </w:p>
    <w:p>
      <w:pPr>
        <w:autoSpaceDE w:val="0"/>
        <w:autoSpaceDN w:val="0"/>
        <w:adjustRightInd w:val="0"/>
        <w:spacing w:line="500" w:lineRule="exact"/>
        <w:ind w:firstLine="638" w:firstLineChars="228"/>
        <w:jc w:val="left"/>
        <w:rPr>
          <w:rFonts w:ascii="宋体" w:hAnsi="宋体" w:cs="宋体"/>
          <w:kern w:val="0"/>
          <w:sz w:val="28"/>
          <w:szCs w:val="28"/>
          <w:lang w:val="zh-CN"/>
        </w:rPr>
      </w:pPr>
      <w:r>
        <w:rPr>
          <w:rFonts w:hint="eastAsia" w:ascii="宋体" w:hAnsi="宋体" w:cs="宋体"/>
          <w:kern w:val="0"/>
          <w:sz w:val="28"/>
          <w:szCs w:val="28"/>
        </w:rPr>
        <w:t>9</w:t>
      </w:r>
      <w:r>
        <w:rPr>
          <w:rFonts w:hint="eastAsia" w:ascii="宋体" w:hAnsi="宋体" w:cs="宋体"/>
          <w:kern w:val="0"/>
          <w:sz w:val="28"/>
          <w:szCs w:val="28"/>
          <w:lang w:val="zh-CN"/>
        </w:rPr>
        <w:t>、定期组织浇灌、施肥和松土，做好防涝、防冻；</w:t>
      </w:r>
    </w:p>
    <w:p>
      <w:pPr>
        <w:spacing w:line="500" w:lineRule="exact"/>
        <w:ind w:firstLine="638" w:firstLineChars="228"/>
        <w:jc w:val="left"/>
        <w:rPr>
          <w:rFonts w:ascii="宋体" w:hAnsi="宋体" w:cs="宋体"/>
          <w:b/>
          <w:bCs/>
          <w:sz w:val="28"/>
          <w:szCs w:val="28"/>
        </w:rPr>
      </w:pPr>
      <w:r>
        <w:rPr>
          <w:rFonts w:hint="eastAsia" w:ascii="宋体" w:hAnsi="宋体" w:cs="宋体"/>
          <w:kern w:val="0"/>
          <w:sz w:val="28"/>
          <w:szCs w:val="28"/>
        </w:rPr>
        <w:t>10</w:t>
      </w:r>
      <w:r>
        <w:rPr>
          <w:rFonts w:hint="eastAsia" w:ascii="宋体" w:hAnsi="宋体" w:cs="宋体"/>
          <w:kern w:val="0"/>
          <w:sz w:val="28"/>
          <w:szCs w:val="28"/>
          <w:lang w:val="zh-CN"/>
        </w:rPr>
        <w:t>、定期喷洒药物，预防病虫害。</w:t>
      </w:r>
    </w:p>
    <w:p>
      <w:pPr>
        <w:pStyle w:val="9"/>
        <w:spacing w:before="0" w:beforeAutospacing="0" w:after="0" w:line="500" w:lineRule="exact"/>
        <w:ind w:left="0" w:leftChars="0" w:firstLine="638" w:firstLineChars="228"/>
        <w:rPr>
          <w:rFonts w:ascii="宋体" w:hAnsi="宋体" w:cs="宋体"/>
          <w:sz w:val="28"/>
          <w:szCs w:val="28"/>
        </w:rPr>
      </w:pPr>
      <w:r>
        <w:rPr>
          <w:rFonts w:hint="eastAsia" w:ascii="宋体" w:hAnsi="宋体" w:cs="宋体"/>
          <w:sz w:val="28"/>
          <w:szCs w:val="28"/>
        </w:rPr>
        <w:t>（六）精神文明建设</w:t>
      </w:r>
    </w:p>
    <w:p>
      <w:pPr>
        <w:pStyle w:val="8"/>
        <w:autoSpaceDE w:val="0"/>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1、与社区紧密合作，开展有意义、健康向上的社区文化活动</w:t>
      </w:r>
      <w:r>
        <w:rPr>
          <w:rFonts w:hint="eastAsia" w:ascii="宋体" w:hAnsi="宋体" w:cs="宋体"/>
          <w:sz w:val="28"/>
          <w:szCs w:val="28"/>
          <w:lang w:eastAsia="zh-CN"/>
        </w:rPr>
        <w:t>；</w:t>
      </w:r>
    </w:p>
    <w:p>
      <w:pPr>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2、创造条件积极配合、支持并参与社区文化建设</w:t>
      </w:r>
      <w:r>
        <w:rPr>
          <w:rFonts w:hint="eastAsia" w:ascii="宋体" w:hAnsi="宋体" w:cs="宋体"/>
          <w:sz w:val="28"/>
          <w:szCs w:val="28"/>
          <w:lang w:eastAsia="zh-CN"/>
        </w:rPr>
        <w:t>；</w:t>
      </w:r>
    </w:p>
    <w:p>
      <w:pPr>
        <w:pStyle w:val="2"/>
        <w:spacing w:line="500" w:lineRule="exact"/>
        <w:ind w:firstLine="638" w:firstLineChars="228"/>
        <w:rPr>
          <w:rFonts w:hAnsi="宋体"/>
        </w:rPr>
      </w:pPr>
      <w:r>
        <w:rPr>
          <w:rFonts w:hint="eastAsia" w:hAnsi="宋体"/>
        </w:rPr>
        <w:t>3、与当地行业协会紧密合作，积极参与行业协会活动。</w:t>
      </w:r>
    </w:p>
    <w:p>
      <w:pPr>
        <w:spacing w:line="500" w:lineRule="exact"/>
        <w:ind w:firstLine="641" w:firstLineChars="228"/>
        <w:jc w:val="center"/>
        <w:rPr>
          <w:rFonts w:ascii="宋体" w:hAnsi="宋体" w:cs="宋体"/>
          <w:b/>
          <w:bCs/>
          <w:sz w:val="28"/>
          <w:szCs w:val="28"/>
        </w:rPr>
      </w:pPr>
    </w:p>
    <w:p>
      <w:pPr>
        <w:spacing w:line="500" w:lineRule="exact"/>
        <w:ind w:firstLine="641" w:firstLineChars="228"/>
        <w:jc w:val="center"/>
        <w:rPr>
          <w:rFonts w:ascii="宋体" w:hAnsi="宋体" w:cs="宋体"/>
          <w:b/>
          <w:bCs/>
          <w:sz w:val="28"/>
          <w:szCs w:val="28"/>
        </w:rPr>
      </w:pPr>
      <w:r>
        <w:rPr>
          <w:rFonts w:hint="eastAsia" w:ascii="宋体" w:hAnsi="宋体" w:cs="宋体"/>
          <w:b/>
          <w:bCs/>
          <w:sz w:val="28"/>
          <w:szCs w:val="28"/>
        </w:rPr>
        <w:t>第七章 物业服务费用</w:t>
      </w:r>
      <w:r>
        <w:rPr>
          <w:rFonts w:hint="eastAsia" w:ascii="宋体" w:hAnsi="宋体" w:cs="宋体"/>
          <w:b/>
          <w:sz w:val="28"/>
          <w:szCs w:val="28"/>
        </w:rPr>
        <w:t>收取标准、办法和公共收益的约定</w:t>
      </w:r>
    </w:p>
    <w:p>
      <w:pPr>
        <w:spacing w:line="500" w:lineRule="exact"/>
        <w:ind w:firstLine="562" w:firstLineChars="200"/>
        <w:rPr>
          <w:rFonts w:ascii="宋体" w:hAnsi="宋体" w:cs="宋体"/>
          <w:sz w:val="28"/>
          <w:szCs w:val="28"/>
        </w:rPr>
      </w:pPr>
      <w:r>
        <w:rPr>
          <w:rFonts w:hint="eastAsia" w:ascii="宋体" w:hAnsi="宋体" w:cs="宋体"/>
          <w:b/>
          <w:bCs/>
          <w:sz w:val="28"/>
          <w:szCs w:val="28"/>
        </w:rPr>
        <w:t>第二十</w:t>
      </w:r>
      <w:r>
        <w:rPr>
          <w:rFonts w:hint="eastAsia" w:ascii="宋体" w:hAnsi="宋体" w:cs="宋体"/>
          <w:b/>
          <w:bCs/>
          <w:sz w:val="28"/>
          <w:szCs w:val="28"/>
          <w:lang w:val="en-US" w:eastAsia="zh-CN"/>
        </w:rPr>
        <w:t>九</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关于物业服务费用的约定</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sz w:val="28"/>
          <w:szCs w:val="28"/>
        </w:rPr>
        <w:t>一、</w:t>
      </w:r>
      <w:r>
        <w:rPr>
          <w:rFonts w:hint="eastAsia" w:ascii="宋体" w:hAnsi="宋体" w:cs="宋体"/>
          <w:color w:val="000000"/>
          <w:sz w:val="28"/>
          <w:szCs w:val="28"/>
        </w:rPr>
        <w:t>物业服务费</w:t>
      </w:r>
      <w:r>
        <w:rPr>
          <w:rFonts w:hint="eastAsia" w:ascii="宋体" w:hAnsi="宋体" w:cs="宋体"/>
          <w:sz w:val="28"/>
          <w:szCs w:val="28"/>
        </w:rPr>
        <w:t>用收取标准</w:t>
      </w:r>
    </w:p>
    <w:p>
      <w:pPr>
        <w:shd w:val="clear" w:color="auto" w:fill="FFFFFF"/>
        <w:adjustRightInd w:val="0"/>
        <w:snapToGrid w:val="0"/>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本项目物业服务计费方式采取包干制/酬金制管理模式，物业服务费用由业主按其拥有物业的房产证建筑面积交纳（暂时无产权证的，按购房合同），具体标准如下：</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（一）物业服务费</w:t>
      </w:r>
    </w:p>
    <w:p>
      <w:pPr>
        <w:spacing w:line="500" w:lineRule="exact"/>
        <w:ind w:firstLine="638" w:firstLineChars="228"/>
        <w:rPr>
          <w:rFonts w:ascii="宋体" w:hAnsi="宋体" w:cs="宋体"/>
          <w:sz w:val="28"/>
          <w:szCs w:val="28"/>
        </w:rPr>
      </w:pPr>
      <w:r>
        <w:rPr>
          <w:rFonts w:hint="eastAsia" w:ascii="宋体" w:hAnsi="宋体" w:cs="宋体"/>
          <w:sz w:val="28"/>
          <w:szCs w:val="28"/>
        </w:rPr>
        <w:t>本物业管理服务费（以产权证面积为准，没有产权证的以售房合同为准）：</w:t>
      </w:r>
    </w:p>
    <w:p>
      <w:pPr>
        <w:spacing w:line="500" w:lineRule="exact"/>
        <w:ind w:firstLine="638" w:firstLineChars="228"/>
        <w:rPr>
          <w:rFonts w:ascii="宋体" w:hAnsi="宋体" w:cs="宋体"/>
          <w:sz w:val="28"/>
          <w:szCs w:val="28"/>
        </w:rPr>
      </w:pPr>
      <w:r>
        <w:rPr>
          <w:rFonts w:hint="eastAsia" w:ascii="宋体" w:hAnsi="宋体" w:cs="宋体"/>
          <w:sz w:val="28"/>
          <w:szCs w:val="28"/>
        </w:rPr>
        <w:t>高层住宅：元/平方米/月；</w:t>
      </w:r>
    </w:p>
    <w:p>
      <w:pPr>
        <w:spacing w:line="500" w:lineRule="exact"/>
        <w:ind w:firstLine="638" w:firstLineChars="228"/>
        <w:rPr>
          <w:rFonts w:ascii="宋体" w:hAnsi="宋体" w:cs="宋体"/>
          <w:sz w:val="28"/>
          <w:szCs w:val="28"/>
        </w:rPr>
      </w:pPr>
      <w:r>
        <w:rPr>
          <w:rFonts w:hint="eastAsia" w:ascii="宋体" w:hAnsi="宋体" w:cs="宋体"/>
          <w:sz w:val="28"/>
          <w:szCs w:val="28"/>
        </w:rPr>
        <w:t>小高层住宅：元/平方米/月；</w:t>
      </w:r>
    </w:p>
    <w:p>
      <w:pPr>
        <w:spacing w:line="500" w:lineRule="exact"/>
        <w:ind w:firstLine="638" w:firstLineChars="228"/>
        <w:rPr>
          <w:rFonts w:ascii="宋体" w:hAnsi="宋体" w:cs="宋体"/>
          <w:sz w:val="28"/>
          <w:szCs w:val="28"/>
        </w:rPr>
      </w:pPr>
      <w:r>
        <w:rPr>
          <w:rFonts w:hint="eastAsia" w:ascii="宋体" w:hAnsi="宋体" w:cs="宋体"/>
          <w:sz w:val="28"/>
          <w:szCs w:val="28"/>
        </w:rPr>
        <w:t>多层住宅：元/平方米/月；</w:t>
      </w:r>
    </w:p>
    <w:p>
      <w:pPr>
        <w:spacing w:line="500" w:lineRule="exact"/>
        <w:ind w:firstLine="638" w:firstLineChars="228"/>
        <w:rPr>
          <w:rFonts w:ascii="宋体" w:hAnsi="宋体" w:cs="宋体"/>
          <w:sz w:val="28"/>
          <w:szCs w:val="28"/>
        </w:rPr>
      </w:pPr>
      <w:r>
        <w:rPr>
          <w:rFonts w:hint="eastAsia" w:ascii="宋体" w:hAnsi="宋体" w:cs="宋体"/>
          <w:sz w:val="28"/>
          <w:szCs w:val="28"/>
        </w:rPr>
        <w:t>电梯洋房：元/平方米/月；</w:t>
      </w:r>
    </w:p>
    <w:p>
      <w:pPr>
        <w:spacing w:line="500" w:lineRule="exact"/>
        <w:ind w:firstLine="638" w:firstLineChars="228"/>
        <w:rPr>
          <w:rFonts w:ascii="宋体" w:hAnsi="宋体" w:cs="宋体"/>
          <w:sz w:val="28"/>
          <w:szCs w:val="28"/>
        </w:rPr>
      </w:pPr>
      <w:r>
        <w:rPr>
          <w:rFonts w:hint="eastAsia" w:ascii="宋体" w:hAnsi="宋体" w:cs="宋体"/>
          <w:sz w:val="28"/>
          <w:szCs w:val="28"/>
        </w:rPr>
        <w:t>别墅：元/平方米/月；</w:t>
      </w:r>
    </w:p>
    <w:p>
      <w:pPr>
        <w:spacing w:line="500" w:lineRule="exact"/>
        <w:ind w:firstLine="638" w:firstLineChars="228"/>
        <w:rPr>
          <w:rFonts w:ascii="宋体" w:hAnsi="宋体" w:cs="宋体"/>
          <w:sz w:val="28"/>
          <w:szCs w:val="28"/>
        </w:rPr>
      </w:pPr>
      <w:r>
        <w:rPr>
          <w:rFonts w:hint="eastAsia" w:ascii="宋体" w:hAnsi="宋体" w:cs="宋体"/>
          <w:sz w:val="28"/>
          <w:szCs w:val="28"/>
        </w:rPr>
        <w:t>商业店面：元/平方米/月；</w:t>
      </w:r>
    </w:p>
    <w:p>
      <w:pPr>
        <w:spacing w:line="500" w:lineRule="exact"/>
        <w:ind w:firstLine="638" w:firstLineChars="228"/>
        <w:rPr>
          <w:rFonts w:ascii="宋体" w:hAnsi="宋体" w:cs="宋体"/>
          <w:sz w:val="28"/>
          <w:szCs w:val="28"/>
        </w:rPr>
      </w:pPr>
      <w:r>
        <w:rPr>
          <w:rFonts w:hint="eastAsia" w:ascii="宋体" w:hAnsi="宋体" w:cs="宋体"/>
          <w:sz w:val="28"/>
          <w:szCs w:val="28"/>
        </w:rPr>
        <w:t>办公楼</w:t>
      </w:r>
      <w:r>
        <w:rPr>
          <w:rFonts w:hint="eastAsia" w:ascii="宋体" w:hAnsi="宋体" w:cs="宋体"/>
          <w:sz w:val="28"/>
          <w:szCs w:val="28"/>
          <w:lang w:eastAsia="zh-CN"/>
        </w:rPr>
        <w:t>：</w:t>
      </w:r>
      <w:r>
        <w:rPr>
          <w:rFonts w:hint="eastAsia" w:ascii="宋体" w:hAnsi="宋体" w:cs="宋体"/>
          <w:sz w:val="28"/>
          <w:szCs w:val="28"/>
        </w:rPr>
        <w:t>元/平方米/月；</w:t>
      </w:r>
    </w:p>
    <w:p>
      <w:pPr>
        <w:spacing w:line="500" w:lineRule="exact"/>
        <w:ind w:firstLine="638" w:firstLineChars="228"/>
        <w:rPr>
          <w:rFonts w:ascii="宋体" w:hAnsi="宋体" w:cs="宋体"/>
          <w:sz w:val="28"/>
          <w:szCs w:val="28"/>
        </w:rPr>
      </w:pPr>
      <w:r>
        <w:rPr>
          <w:rFonts w:hint="eastAsia" w:ascii="宋体" w:hAnsi="宋体" w:cs="宋体"/>
          <w:sz w:val="28"/>
          <w:szCs w:val="28"/>
        </w:rPr>
        <w:t>XXX</w:t>
      </w:r>
      <w:r>
        <w:rPr>
          <w:rFonts w:hint="eastAsia" w:ascii="宋体" w:hAnsi="宋体" w:cs="宋体"/>
          <w:sz w:val="28"/>
          <w:szCs w:val="28"/>
          <w:lang w:eastAsia="zh-CN"/>
        </w:rPr>
        <w:t>：</w:t>
      </w:r>
      <w:r>
        <w:rPr>
          <w:rFonts w:hint="eastAsia" w:ascii="宋体" w:hAnsi="宋体" w:cs="宋体"/>
          <w:sz w:val="28"/>
          <w:szCs w:val="28"/>
        </w:rPr>
        <w:t>元/平方米/月；</w:t>
      </w:r>
    </w:p>
    <w:p>
      <w:pPr>
        <w:spacing w:line="500" w:lineRule="exact"/>
        <w:ind w:firstLine="638" w:firstLineChars="228"/>
        <w:rPr>
          <w:rFonts w:ascii="宋体" w:hAnsi="宋体" w:cs="宋体"/>
          <w:sz w:val="28"/>
          <w:szCs w:val="28"/>
        </w:rPr>
      </w:pPr>
      <w:r>
        <w:rPr>
          <w:rFonts w:hint="eastAsia" w:ascii="宋体" w:hAnsi="宋体" w:cs="宋体"/>
          <w:sz w:val="28"/>
          <w:szCs w:val="28"/>
        </w:rPr>
        <w:t>（二） 车位服务费（由车位使用人按下列标准向乙方交纳）</w:t>
      </w:r>
    </w:p>
    <w:p>
      <w:pPr>
        <w:spacing w:line="500" w:lineRule="exact"/>
        <w:ind w:firstLine="638" w:firstLineChars="228"/>
        <w:rPr>
          <w:rFonts w:ascii="宋体" w:hAnsi="宋体" w:cs="宋体"/>
          <w:sz w:val="28"/>
          <w:szCs w:val="28"/>
        </w:rPr>
      </w:pPr>
      <w:r>
        <w:rPr>
          <w:rFonts w:hint="eastAsia" w:ascii="宋体" w:hAnsi="宋体" w:cs="宋体"/>
          <w:color w:val="000000"/>
          <w:sz w:val="28"/>
          <w:szCs w:val="28"/>
        </w:rPr>
        <w:t>1、停车场车位所有权或使用权由业主购置的，车位使用人应向乙方交纳停车服务费。</w:t>
      </w:r>
    </w:p>
    <w:p>
      <w:pPr>
        <w:spacing w:line="500" w:lineRule="exact"/>
        <w:ind w:firstLine="638" w:firstLineChars="228"/>
        <w:rPr>
          <w:rFonts w:ascii="宋体" w:hAnsi="宋体" w:cs="宋体"/>
          <w:sz w:val="28"/>
          <w:szCs w:val="28"/>
        </w:rPr>
      </w:pPr>
      <w:r>
        <w:rPr>
          <w:rFonts w:hint="eastAsia" w:ascii="宋体" w:hAnsi="宋体" w:cs="宋体"/>
          <w:sz w:val="28"/>
          <w:szCs w:val="28"/>
        </w:rPr>
        <w:t>2、停车服务费标准:</w:t>
      </w:r>
    </w:p>
    <w:p>
      <w:pPr>
        <w:spacing w:line="500" w:lineRule="exact"/>
        <w:ind w:firstLine="638" w:firstLineChars="228"/>
        <w:rPr>
          <w:rFonts w:ascii="宋体" w:hAnsi="宋体" w:cs="宋体"/>
          <w:sz w:val="28"/>
          <w:szCs w:val="28"/>
        </w:rPr>
      </w:pPr>
      <w:r>
        <w:rPr>
          <w:rFonts w:hint="eastAsia" w:ascii="宋体" w:hAnsi="宋体" w:cs="宋体"/>
          <w:sz w:val="28"/>
          <w:szCs w:val="28"/>
        </w:rPr>
        <w:t>（1）露天车位（包月）：</w:t>
      </w:r>
    </w:p>
    <w:p>
      <w:pPr>
        <w:spacing w:line="500" w:lineRule="exact"/>
        <w:ind w:firstLine="638" w:firstLineChars="228"/>
        <w:rPr>
          <w:rFonts w:ascii="宋体" w:hAnsi="宋体" w:cs="宋体"/>
          <w:sz w:val="28"/>
          <w:szCs w:val="28"/>
        </w:rPr>
      </w:pPr>
      <w:r>
        <w:rPr>
          <w:rFonts w:hint="eastAsia" w:ascii="宋体" w:hAnsi="宋体" w:cs="宋体"/>
          <w:sz w:val="28"/>
          <w:szCs w:val="28"/>
        </w:rPr>
        <w:t>（2）临时停车费：</w:t>
      </w:r>
    </w:p>
    <w:p>
      <w:pPr>
        <w:spacing w:line="500" w:lineRule="exact"/>
        <w:ind w:firstLine="638" w:firstLineChars="228"/>
        <w:rPr>
          <w:rFonts w:ascii="宋体" w:hAnsi="宋体" w:cs="宋体"/>
          <w:sz w:val="28"/>
          <w:szCs w:val="28"/>
        </w:rPr>
      </w:pPr>
      <w:r>
        <w:rPr>
          <w:rFonts w:hint="eastAsia" w:ascii="宋体" w:hAnsi="宋体" w:cs="宋体"/>
          <w:sz w:val="28"/>
          <w:szCs w:val="28"/>
        </w:rPr>
        <w:t>（3）地下车库：</w:t>
      </w:r>
    </w:p>
    <w:p>
      <w:pPr>
        <w:spacing w:line="500" w:lineRule="exact"/>
        <w:ind w:firstLine="638" w:firstLineChars="228"/>
        <w:rPr>
          <w:rFonts w:ascii="宋体" w:hAnsi="宋体" w:cs="宋体"/>
          <w:sz w:val="28"/>
          <w:szCs w:val="28"/>
        </w:rPr>
      </w:pPr>
      <w:r>
        <w:rPr>
          <w:rFonts w:hint="eastAsia" w:ascii="宋体" w:hAnsi="宋体" w:cs="宋体"/>
          <w:sz w:val="28"/>
          <w:szCs w:val="28"/>
        </w:rPr>
        <w:t>（4）地下出租车库：</w:t>
      </w:r>
    </w:p>
    <w:p>
      <w:pPr>
        <w:spacing w:line="500" w:lineRule="exact"/>
        <w:ind w:firstLine="638" w:firstLineChars="228"/>
        <w:rPr>
          <w:rFonts w:ascii="宋体" w:hAnsi="宋体" w:cs="宋体"/>
          <w:sz w:val="28"/>
          <w:szCs w:val="28"/>
        </w:rPr>
      </w:pPr>
      <w:r>
        <w:rPr>
          <w:rFonts w:hint="eastAsia" w:ascii="宋体" w:hAnsi="宋体" w:cs="宋体"/>
          <w:sz w:val="28"/>
          <w:szCs w:val="28"/>
        </w:rPr>
        <w:t>（5）非机动车车库（包月）：</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（三）二次供水费</w:t>
      </w:r>
    </w:p>
    <w:p>
      <w:pPr>
        <w:spacing w:line="500" w:lineRule="exact"/>
        <w:ind w:firstLine="638" w:firstLineChars="228"/>
        <w:rPr>
          <w:rFonts w:ascii="宋体" w:hAnsi="宋体" w:cs="宋体"/>
          <w:sz w:val="28"/>
          <w:szCs w:val="28"/>
        </w:rPr>
      </w:pPr>
      <w:r>
        <w:rPr>
          <w:rFonts w:hint="eastAsia" w:ascii="宋体" w:hAnsi="宋体" w:cs="宋体"/>
          <w:color w:val="000000"/>
          <w:sz w:val="28"/>
          <w:szCs w:val="28"/>
        </w:rPr>
        <w:t>按业主实际用水量计费：在市政供水价基础上每吨增加</w:t>
      </w:r>
      <w:r>
        <w:rPr>
          <w:rFonts w:hint="eastAsia" w:ascii="宋体" w:hAnsi="宋体" w:cs="宋体"/>
          <w:sz w:val="28"/>
          <w:szCs w:val="28"/>
        </w:rPr>
        <w:t>＿%（或元/吨）。</w:t>
      </w:r>
    </w:p>
    <w:p>
      <w:pPr>
        <w:shd w:val="clear" w:color="auto" w:fill="FFFFFF"/>
        <w:adjustRightInd w:val="0"/>
        <w:snapToGrid w:val="0"/>
        <w:spacing w:line="500" w:lineRule="exact"/>
        <w:ind w:firstLine="638" w:firstLineChars="228"/>
        <w:rPr>
          <w:rFonts w:ascii="宋体" w:hAnsi="宋体" w:cs="宋体"/>
          <w:sz w:val="28"/>
          <w:szCs w:val="28"/>
        </w:rPr>
      </w:pPr>
      <w:r>
        <w:rPr>
          <w:rFonts w:hint="eastAsia" w:ascii="宋体" w:hAnsi="宋体" w:cs="宋体"/>
          <w:sz w:val="28"/>
          <w:szCs w:val="28"/>
        </w:rPr>
        <w:t>二、采取酬金制管理模式的</w:t>
      </w:r>
    </w:p>
    <w:p>
      <w:pPr>
        <w:shd w:val="clear" w:color="auto" w:fill="FFFFFF"/>
        <w:adjustRightInd w:val="0"/>
        <w:snapToGrid w:val="0"/>
        <w:spacing w:line="500" w:lineRule="exact"/>
        <w:ind w:firstLine="638" w:firstLineChars="228"/>
        <w:rPr>
          <w:rFonts w:hint="eastAsia" w:ascii="宋体" w:hAnsi="宋体" w:eastAsia="宋体" w:cs="宋体"/>
          <w:color w:val="000000"/>
          <w:sz w:val="28"/>
          <w:szCs w:val="28"/>
          <w:lang w:eastAsia="zh-CN"/>
        </w:rPr>
      </w:pPr>
      <w:r>
        <w:rPr>
          <w:rFonts w:hint="eastAsia" w:ascii="宋体" w:hAnsi="宋体" w:cs="宋体"/>
          <w:sz w:val="28"/>
          <w:szCs w:val="28"/>
        </w:rPr>
        <w:t>1、</w:t>
      </w:r>
      <w:r>
        <w:rPr>
          <w:rFonts w:hint="eastAsia" w:ascii="宋体" w:hAnsi="宋体" w:cs="宋体"/>
          <w:color w:val="000000"/>
          <w:sz w:val="28"/>
          <w:szCs w:val="28"/>
        </w:rPr>
        <w:t>本项目物业服务计费方式采取酬金制的管理模式，物业服务费用按照上述标准不变</w:t>
      </w:r>
      <w:r>
        <w:rPr>
          <w:rFonts w:hint="eastAsia" w:ascii="宋体" w:hAnsi="宋体" w:cs="宋体"/>
          <w:color w:val="000000"/>
          <w:sz w:val="28"/>
          <w:szCs w:val="28"/>
          <w:lang w:eastAsia="zh-CN"/>
        </w:rPr>
        <w:t>；</w:t>
      </w:r>
    </w:p>
    <w:p>
      <w:pPr>
        <w:pStyle w:val="2"/>
        <w:ind w:firstLine="560"/>
        <w:rPr>
          <w:rFonts w:hint="eastAsia" w:hAnsi="宋体" w:eastAsia="宋体"/>
          <w:color w:val="000000"/>
          <w:lang w:eastAsia="zh-CN"/>
        </w:rPr>
      </w:pPr>
      <w:r>
        <w:rPr>
          <w:rFonts w:hint="eastAsia" w:hAnsi="宋体"/>
          <w:color w:val="000000"/>
        </w:rPr>
        <w:t>2、物业服务人酬金按照（固定酬金制、比例酬金制、或酬金制）执行</w:t>
      </w:r>
      <w:r>
        <w:rPr>
          <w:rFonts w:hint="eastAsia" w:hAnsi="宋体"/>
          <w:color w:val="000000"/>
          <w:lang w:eastAsia="zh-CN"/>
        </w:rPr>
        <w:t>；</w:t>
      </w:r>
    </w:p>
    <w:p>
      <w:pPr>
        <w:ind w:firstLine="560"/>
        <w:rPr>
          <w:rFonts w:hAnsi="宋体" w:cs="宋体"/>
          <w:color w:val="000000"/>
          <w:sz w:val="28"/>
          <w:szCs w:val="28"/>
        </w:rPr>
      </w:pPr>
      <w:r>
        <w:rPr>
          <w:rFonts w:hint="eastAsia" w:ascii="宋体" w:hAnsi="宋体" w:cs="宋体"/>
          <w:sz w:val="28"/>
          <w:szCs w:val="28"/>
        </w:rPr>
        <w:t>3、按照固定酬金制的，每月物业服务人酬金为元；按照</w:t>
      </w:r>
      <w:r>
        <w:rPr>
          <w:rFonts w:hint="eastAsia" w:hAnsi="宋体" w:cs="宋体"/>
          <w:color w:val="000000"/>
          <w:sz w:val="28"/>
          <w:szCs w:val="28"/>
        </w:rPr>
        <w:t>比例酬金制的，按每月费用开支的</w:t>
      </w:r>
      <w:r>
        <w:rPr>
          <w:rFonts w:hint="eastAsia" w:ascii="宋体" w:hAnsi="宋体" w:cs="宋体"/>
          <w:sz w:val="28"/>
          <w:szCs w:val="28"/>
        </w:rPr>
        <w:t>＿</w:t>
      </w:r>
      <w:r>
        <w:rPr>
          <w:rFonts w:hint="eastAsia" w:ascii="宋体" w:hAnsi="宋体" w:cs="宋体"/>
          <w:sz w:val="28"/>
          <w:szCs w:val="28"/>
          <w:lang w:val="en-US" w:eastAsia="zh-CN"/>
        </w:rPr>
        <w:t>%</w:t>
      </w:r>
      <w:r>
        <w:rPr>
          <w:rFonts w:hint="eastAsia" w:hAnsi="宋体" w:cs="宋体"/>
          <w:color w:val="000000"/>
          <w:sz w:val="28"/>
          <w:szCs w:val="28"/>
        </w:rPr>
        <w:t>提取酬金；按照酬金制的，按每月执行。</w:t>
      </w:r>
    </w:p>
    <w:p>
      <w:pPr>
        <w:shd w:val="clear" w:color="auto" w:fill="FFFFFF"/>
        <w:adjustRightInd w:val="0"/>
        <w:snapToGrid w:val="0"/>
        <w:spacing w:line="500" w:lineRule="exact"/>
        <w:ind w:firstLine="641" w:firstLineChars="228"/>
        <w:rPr>
          <w:rFonts w:ascii="宋体" w:hAnsi="宋体" w:cs="宋体"/>
          <w:color w:val="000000"/>
          <w:sz w:val="28"/>
          <w:szCs w:val="28"/>
        </w:rPr>
      </w:pPr>
      <w:r>
        <w:rPr>
          <w:rFonts w:hint="eastAsia" w:ascii="宋体" w:hAnsi="宋体" w:cs="宋体"/>
          <w:b/>
          <w:bCs/>
          <w:sz w:val="28"/>
          <w:szCs w:val="28"/>
        </w:rPr>
        <w:t>第</w:t>
      </w:r>
      <w:r>
        <w:rPr>
          <w:rFonts w:hint="eastAsia" w:ascii="宋体" w:hAnsi="宋体" w:cs="宋体"/>
          <w:b/>
          <w:bCs/>
          <w:sz w:val="28"/>
          <w:szCs w:val="28"/>
          <w:lang w:val="en-US" w:eastAsia="zh-CN"/>
        </w:rPr>
        <w:t>三十</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color w:val="000000"/>
          <w:sz w:val="28"/>
          <w:szCs w:val="28"/>
        </w:rPr>
        <w:t>收费办法</w:t>
      </w:r>
    </w:p>
    <w:p>
      <w:pPr>
        <w:numPr>
          <w:ilvl w:val="0"/>
          <w:numId w:val="3"/>
        </w:num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缴费时间约定：小区物业服务费收费从</w:t>
      </w:r>
      <w:r>
        <w:rPr>
          <w:rFonts w:hint="eastAsia" w:ascii="宋体" w:hAnsi="宋体" w:cs="宋体"/>
          <w:sz w:val="28"/>
          <w:szCs w:val="28"/>
        </w:rPr>
        <w:t>＿</w:t>
      </w:r>
      <w:r>
        <w:rPr>
          <w:rFonts w:hint="eastAsia" w:ascii="宋体" w:hAnsi="宋体" w:cs="宋体"/>
          <w:color w:val="000000"/>
          <w:sz w:val="28"/>
          <w:szCs w:val="28"/>
        </w:rPr>
        <w:t>年</w:t>
      </w:r>
      <w:r>
        <w:rPr>
          <w:rFonts w:hint="eastAsia" w:ascii="宋体" w:hAnsi="宋体" w:cs="宋体"/>
          <w:sz w:val="28"/>
          <w:szCs w:val="28"/>
        </w:rPr>
        <w:t>＿</w:t>
      </w:r>
      <w:r>
        <w:rPr>
          <w:rFonts w:hint="eastAsia" w:ascii="宋体" w:hAnsi="宋体" w:cs="宋体"/>
          <w:color w:val="000000"/>
          <w:sz w:val="28"/>
          <w:szCs w:val="28"/>
        </w:rPr>
        <w:t>月</w:t>
      </w:r>
      <w:r>
        <w:rPr>
          <w:rFonts w:hint="eastAsia" w:ascii="宋体" w:hAnsi="宋体" w:cs="宋体"/>
          <w:sz w:val="28"/>
          <w:szCs w:val="28"/>
        </w:rPr>
        <w:t>＿</w:t>
      </w:r>
      <w:r>
        <w:rPr>
          <w:rFonts w:hint="eastAsia" w:ascii="宋体" w:hAnsi="宋体" w:cs="宋体"/>
          <w:color w:val="000000"/>
          <w:sz w:val="28"/>
          <w:szCs w:val="28"/>
        </w:rPr>
        <w:t>日起收取,按物业费标准的100%缴纳</w:t>
      </w:r>
      <w:r>
        <w:rPr>
          <w:rFonts w:hint="eastAsia" w:ascii="宋体" w:hAnsi="宋体" w:cs="宋体"/>
          <w:color w:val="000000"/>
          <w:sz w:val="28"/>
          <w:szCs w:val="28"/>
          <w:lang w:eastAsia="zh-CN"/>
        </w:rPr>
        <w:t>；</w:t>
      </w:r>
    </w:p>
    <w:p>
      <w:pPr>
        <w:numPr>
          <w:ilvl w:val="0"/>
          <w:numId w:val="3"/>
        </w:num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业主可以按月/季度/半年/年预缴纳当年物业服务费</w:t>
      </w:r>
      <w:r>
        <w:rPr>
          <w:rFonts w:hint="eastAsia" w:ascii="宋体" w:hAnsi="宋体" w:cs="宋体"/>
          <w:color w:val="000000"/>
          <w:sz w:val="28"/>
          <w:szCs w:val="28"/>
          <w:lang w:eastAsia="zh-CN"/>
        </w:rPr>
        <w:t>；</w:t>
      </w:r>
    </w:p>
    <w:p>
      <w:pPr>
        <w:shd w:val="clear" w:color="auto" w:fill="FFFFFF"/>
        <w:adjustRightInd w:val="0"/>
        <w:snapToGrid w:val="0"/>
        <w:spacing w:line="500" w:lineRule="exact"/>
        <w:ind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3、未销售和未交付的房屋由甲方按照100%缴纳</w:t>
      </w:r>
      <w:r>
        <w:rPr>
          <w:rFonts w:hint="eastAsia" w:ascii="宋体" w:hAnsi="宋体" w:cs="宋体"/>
          <w:color w:val="000000"/>
          <w:sz w:val="28"/>
          <w:szCs w:val="28"/>
          <w:lang w:eastAsia="zh-CN"/>
        </w:rPr>
        <w:t>；</w:t>
      </w:r>
    </w:p>
    <w:p>
      <w:pPr>
        <w:shd w:val="clear" w:color="auto" w:fill="FFFFFF"/>
        <w:adjustRightInd w:val="0"/>
        <w:snapToGrid w:val="0"/>
        <w:spacing w:line="500" w:lineRule="exact"/>
        <w:ind w:firstLine="638" w:firstLineChars="228"/>
        <w:rPr>
          <w:rFonts w:hint="eastAsia" w:ascii="宋体" w:hAnsi="宋体" w:eastAsia="宋体" w:cs="宋体"/>
          <w:color w:val="000000"/>
          <w:sz w:val="28"/>
          <w:szCs w:val="28"/>
          <w:lang w:eastAsia="zh-CN"/>
        </w:rPr>
      </w:pPr>
      <w:r>
        <w:rPr>
          <w:rFonts w:hint="eastAsia" w:ascii="宋体" w:hAnsi="宋体" w:cs="宋体"/>
          <w:color w:val="000000"/>
          <w:kern w:val="0"/>
          <w:sz w:val="28"/>
          <w:szCs w:val="28"/>
        </w:rPr>
        <w:t>4、</w:t>
      </w:r>
      <w:r>
        <w:rPr>
          <w:rFonts w:hint="eastAsia" w:ascii="宋体" w:hAnsi="宋体" w:cs="宋体"/>
          <w:color w:val="000000"/>
          <w:kern w:val="0"/>
          <w:sz w:val="28"/>
          <w:szCs w:val="28"/>
          <w:lang w:val="zh-CN"/>
        </w:rPr>
        <w:t>业主应当根据物业服务合同的约定</w:t>
      </w:r>
      <w:r>
        <w:rPr>
          <w:rFonts w:hint="eastAsia" w:ascii="宋体" w:hAnsi="宋体" w:cs="宋体"/>
          <w:color w:val="000000"/>
          <w:kern w:val="0"/>
          <w:sz w:val="28"/>
          <w:szCs w:val="28"/>
        </w:rPr>
        <w:t>按时</w:t>
      </w:r>
      <w:r>
        <w:rPr>
          <w:rFonts w:hint="eastAsia" w:ascii="宋体" w:hAnsi="宋体" w:cs="宋体"/>
          <w:color w:val="000000"/>
          <w:kern w:val="0"/>
          <w:sz w:val="28"/>
          <w:szCs w:val="28"/>
          <w:lang w:val="zh-CN"/>
        </w:rPr>
        <w:t>交纳物业服务费用。</w:t>
      </w:r>
      <w:r>
        <w:rPr>
          <w:rFonts w:hint="eastAsia" w:ascii="宋体" w:hAnsi="宋体" w:cs="宋体"/>
          <w:color w:val="000000"/>
          <w:sz w:val="28"/>
          <w:szCs w:val="28"/>
        </w:rPr>
        <w:t>甲方、物业产权人、使用人逾期交纳物业管理服务费，从逾期之日起，按照应交金额的</w:t>
      </w:r>
      <w:r>
        <w:rPr>
          <w:rFonts w:hint="eastAsia" w:ascii="宋体" w:hAnsi="宋体" w:cs="宋体"/>
          <w:sz w:val="28"/>
          <w:szCs w:val="28"/>
        </w:rPr>
        <w:t>＿</w:t>
      </w:r>
      <w:r>
        <w:rPr>
          <w:rFonts w:hint="eastAsia" w:ascii="宋体" w:hAnsi="宋体" w:cs="宋体"/>
          <w:color w:val="000000"/>
          <w:sz w:val="28"/>
          <w:szCs w:val="28"/>
        </w:rPr>
        <w:t>%按日交纳违约金</w:t>
      </w:r>
      <w:r>
        <w:rPr>
          <w:rFonts w:hint="eastAsia" w:ascii="宋体" w:hAnsi="宋体" w:cs="宋体"/>
          <w:color w:val="000000"/>
          <w:sz w:val="28"/>
          <w:szCs w:val="28"/>
          <w:lang w:eastAsia="zh-CN"/>
        </w:rPr>
        <w:t>；</w:t>
      </w:r>
    </w:p>
    <w:p>
      <w:pPr>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5、业主出租其拥有的物业，其应承担的物业服务费由业主交纳，业主与承租人另有约定的，从其约定，但业主应将此约定送乙方备案，并就物业服务费的缴纳负有连带责任</w:t>
      </w:r>
      <w:r>
        <w:rPr>
          <w:rFonts w:hint="eastAsia" w:ascii="宋体" w:hAnsi="宋体" w:cs="宋体"/>
          <w:sz w:val="28"/>
          <w:szCs w:val="28"/>
          <w:lang w:eastAsia="zh-CN"/>
        </w:rPr>
        <w:t>；</w:t>
      </w:r>
    </w:p>
    <w:p>
      <w:pPr>
        <w:spacing w:line="500" w:lineRule="exact"/>
        <w:ind w:firstLine="638" w:firstLineChars="228"/>
        <w:rPr>
          <w:rFonts w:hint="eastAsia" w:ascii="宋体" w:hAnsi="宋体" w:eastAsia="宋体" w:cs="宋体"/>
          <w:sz w:val="28"/>
          <w:szCs w:val="28"/>
          <w:lang w:eastAsia="zh-CN"/>
        </w:rPr>
      </w:pPr>
      <w:r>
        <w:rPr>
          <w:rFonts w:hint="eastAsia" w:ascii="宋体" w:hAnsi="宋体" w:cs="宋体"/>
          <w:sz w:val="28"/>
          <w:szCs w:val="28"/>
        </w:rPr>
        <w:t>6、业主转让物业时，须交清转让之前该业主应承担的物业服务费</w:t>
      </w:r>
      <w:r>
        <w:rPr>
          <w:rFonts w:hint="eastAsia" w:ascii="宋体" w:hAnsi="宋体" w:cs="宋体"/>
          <w:sz w:val="28"/>
          <w:szCs w:val="28"/>
          <w:lang w:eastAsia="zh-CN"/>
        </w:rPr>
        <w:t>；</w:t>
      </w:r>
    </w:p>
    <w:p>
      <w:pPr>
        <w:spacing w:line="500" w:lineRule="exact"/>
        <w:ind w:firstLine="638" w:firstLineChars="228"/>
        <w:rPr>
          <w:rFonts w:hAnsi="宋体"/>
        </w:rPr>
      </w:pPr>
      <w:r>
        <w:rPr>
          <w:rFonts w:hint="eastAsia" w:ascii="宋体" w:hAnsi="宋体" w:cs="宋体"/>
          <w:sz w:val="28"/>
          <w:szCs w:val="28"/>
        </w:rPr>
        <w:t>7、业主缴纳物业服务费属于分期履行行为,诉讼时效期间自最后一期履行期限届满之日起计算。</w:t>
      </w:r>
    </w:p>
    <w:p>
      <w:pPr>
        <w:shd w:val="clear" w:color="auto" w:fill="FFFFFF"/>
        <w:adjustRightInd w:val="0"/>
        <w:snapToGrid w:val="0"/>
        <w:spacing w:line="500" w:lineRule="exact"/>
        <w:ind w:firstLine="641" w:firstLineChars="228"/>
        <w:rPr>
          <w:rFonts w:ascii="宋体" w:hAnsi="宋体" w:cs="宋体"/>
          <w:color w:val="000000"/>
          <w:sz w:val="28"/>
          <w:szCs w:val="28"/>
        </w:rPr>
      </w:pPr>
      <w:r>
        <w:rPr>
          <w:rFonts w:hint="eastAsia" w:ascii="宋体" w:hAnsi="宋体" w:cs="宋体"/>
          <w:b/>
          <w:bCs/>
          <w:sz w:val="28"/>
          <w:szCs w:val="28"/>
        </w:rPr>
        <w:t>第</w:t>
      </w:r>
      <w:r>
        <w:rPr>
          <w:rFonts w:hint="eastAsia" w:ascii="宋体" w:hAnsi="宋体" w:cs="宋体"/>
          <w:b/>
          <w:bCs/>
          <w:sz w:val="28"/>
          <w:szCs w:val="28"/>
          <w:lang w:val="en-US" w:eastAsia="zh-CN"/>
        </w:rPr>
        <w:t>三</w:t>
      </w:r>
      <w:r>
        <w:rPr>
          <w:rFonts w:hint="eastAsia" w:ascii="宋体" w:hAnsi="宋体" w:cs="宋体"/>
          <w:b/>
          <w:bCs/>
          <w:sz w:val="28"/>
          <w:szCs w:val="28"/>
        </w:rPr>
        <w:t>十</w:t>
      </w:r>
      <w:r>
        <w:rPr>
          <w:rFonts w:hint="eastAsia" w:ascii="宋体" w:hAnsi="宋体" w:cs="宋体"/>
          <w:b/>
          <w:bCs/>
          <w:sz w:val="28"/>
          <w:szCs w:val="28"/>
          <w:lang w:val="en-US" w:eastAsia="zh-CN"/>
        </w:rPr>
        <w:t>一</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color w:val="000000"/>
          <w:sz w:val="28"/>
          <w:szCs w:val="28"/>
        </w:rPr>
        <w:t>前期物业服务介入费</w:t>
      </w:r>
    </w:p>
    <w:p>
      <w:pPr>
        <w:numPr>
          <w:ilvl w:val="0"/>
          <w:numId w:val="4"/>
        </w:num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早期介入费：因物业公司需提前进驻小区开展物业管理的准备工作，需提前</w:t>
      </w:r>
      <w:r>
        <w:rPr>
          <w:rFonts w:hint="eastAsia" w:ascii="宋体" w:hAnsi="宋体" w:cs="宋体"/>
          <w:sz w:val="28"/>
          <w:szCs w:val="28"/>
        </w:rPr>
        <w:t>＿</w:t>
      </w:r>
      <w:r>
        <w:rPr>
          <w:rFonts w:hint="eastAsia" w:ascii="宋体" w:hAnsi="宋体" w:cs="宋体"/>
          <w:color w:val="000000"/>
          <w:sz w:val="28"/>
          <w:szCs w:val="28"/>
        </w:rPr>
        <w:t>个月进驻项目，按双方约定，物业公司每月按照</w:t>
      </w:r>
      <w:r>
        <w:rPr>
          <w:rFonts w:hint="eastAsia" w:ascii="宋体" w:hAnsi="宋体" w:cs="宋体"/>
          <w:sz w:val="28"/>
          <w:szCs w:val="28"/>
        </w:rPr>
        <w:t>＿</w:t>
      </w:r>
    </w:p>
    <w:p>
      <w:pPr>
        <w:shd w:val="clear" w:color="auto" w:fill="FFFFFF"/>
        <w:adjustRightInd w:val="0"/>
        <w:snapToGrid w:val="0"/>
        <w:spacing w:line="500" w:lineRule="exact"/>
        <w:rPr>
          <w:rFonts w:ascii="宋体" w:hAnsi="宋体" w:cs="宋体"/>
          <w:color w:val="000000"/>
          <w:sz w:val="28"/>
          <w:szCs w:val="28"/>
        </w:rPr>
      </w:pPr>
      <w:r>
        <w:rPr>
          <w:rFonts w:hint="eastAsia" w:ascii="宋体" w:hAnsi="宋体" w:cs="宋体"/>
          <w:color w:val="000000"/>
          <w:sz w:val="28"/>
          <w:szCs w:val="28"/>
        </w:rPr>
        <w:t>元标准由甲方提供前期补贴，委派管理人员到现场开展如下工作：</w:t>
      </w:r>
    </w:p>
    <w:p>
      <w:pPr>
        <w:shd w:val="clear" w:color="auto" w:fill="FFFFFF"/>
        <w:adjustRightInd w:val="0"/>
        <w:snapToGrid w:val="0"/>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（1）参与早期介入，熟悉场地，掌握开发地块的管网、线路布置及设施设备功能，对设计建设方案提出优化修改建议；</w:t>
      </w:r>
    </w:p>
    <w:p>
      <w:pPr>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（2）提供有关售楼宣传所需要的物业管理资料，对项目营销及工作人员进行物业服务基本知识培训，对业主和潜在客户进行物业服务宣传、交流；解答客户对小区物业管理方面的疑问；</w:t>
      </w:r>
    </w:p>
    <w:p>
      <w:pPr>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（3）对销售大厅的甲方所聘用物业服务人员进行物业服务理念、工作技能方面培训和演练，做好现场规范化管理的检查、指导工作。</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2、甲乙双方同意在交房前</w:t>
      </w:r>
      <w:r>
        <w:rPr>
          <w:rFonts w:hint="eastAsia" w:ascii="宋体" w:hAnsi="宋体" w:cs="宋体"/>
          <w:sz w:val="28"/>
          <w:szCs w:val="28"/>
        </w:rPr>
        <w:t>＿</w:t>
      </w:r>
      <w:r>
        <w:rPr>
          <w:rFonts w:hint="eastAsia" w:ascii="宋体" w:hAnsi="宋体" w:cs="宋体"/>
          <w:color w:val="000000"/>
          <w:sz w:val="28"/>
          <w:szCs w:val="28"/>
        </w:rPr>
        <w:t>个月物业公司正式进入项目，在开始收取物业服务费前，费用支出由甲方承担，按照每月</w:t>
      </w:r>
      <w:r>
        <w:rPr>
          <w:rFonts w:hint="eastAsia" w:ascii="宋体" w:hAnsi="宋体" w:cs="宋体"/>
          <w:sz w:val="28"/>
          <w:szCs w:val="28"/>
        </w:rPr>
        <w:t>＿</w:t>
      </w:r>
      <w:r>
        <w:rPr>
          <w:rFonts w:hint="eastAsia" w:ascii="宋体" w:hAnsi="宋体" w:cs="宋体"/>
          <w:color w:val="000000"/>
          <w:sz w:val="28"/>
          <w:szCs w:val="28"/>
        </w:rPr>
        <w:t>元整。</w:t>
      </w:r>
    </w:p>
    <w:p>
      <w:pPr>
        <w:shd w:val="clear" w:color="auto" w:fill="FFFFFF"/>
        <w:adjustRightInd w:val="0"/>
        <w:snapToGrid w:val="0"/>
        <w:spacing w:line="500" w:lineRule="exact"/>
        <w:ind w:firstLine="641" w:firstLineChars="228"/>
        <w:rPr>
          <w:rFonts w:ascii="宋体" w:hAnsi="宋体" w:cs="宋体"/>
          <w:color w:val="000000"/>
          <w:sz w:val="28"/>
          <w:szCs w:val="28"/>
        </w:rPr>
      </w:pPr>
      <w:r>
        <w:rPr>
          <w:rFonts w:hint="eastAsia" w:ascii="宋体" w:hAnsi="宋体" w:cs="宋体"/>
          <w:b/>
          <w:bCs/>
          <w:sz w:val="28"/>
          <w:szCs w:val="28"/>
        </w:rPr>
        <w:t>第三十</w:t>
      </w:r>
      <w:r>
        <w:rPr>
          <w:rFonts w:hint="eastAsia" w:ascii="宋体" w:hAnsi="宋体" w:cs="宋体"/>
          <w:b/>
          <w:bCs/>
          <w:sz w:val="28"/>
          <w:szCs w:val="28"/>
          <w:lang w:val="en-US" w:eastAsia="zh-CN"/>
        </w:rPr>
        <w:t>二</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color w:val="000000"/>
          <w:sz w:val="28"/>
          <w:szCs w:val="28"/>
        </w:rPr>
        <w:t>关于公共收益的约定</w:t>
      </w:r>
    </w:p>
    <w:p>
      <w:pPr>
        <w:spacing w:line="500" w:lineRule="exact"/>
        <w:ind w:firstLine="638" w:firstLineChars="228"/>
        <w:rPr>
          <w:rFonts w:ascii="宋体" w:hAnsi="宋体" w:cs="宋体"/>
          <w:sz w:val="28"/>
          <w:szCs w:val="28"/>
        </w:rPr>
      </w:pPr>
      <w:r>
        <w:rPr>
          <w:rFonts w:hint="eastAsia" w:ascii="宋体" w:hAnsi="宋体" w:cs="宋体"/>
          <w:sz w:val="28"/>
          <w:szCs w:val="28"/>
        </w:rPr>
        <w:t>1、利用物业共用部位、共用设施设备设置及小区公共区域的广告、停车场或者从事租赁和临时停车等收入属于公共收益；</w:t>
      </w:r>
    </w:p>
    <w:p>
      <w:pPr>
        <w:spacing w:line="500" w:lineRule="exact"/>
        <w:ind w:firstLine="638" w:firstLineChars="228"/>
        <w:rPr>
          <w:rFonts w:ascii="宋体" w:hAnsi="宋体" w:cs="宋体"/>
          <w:sz w:val="28"/>
          <w:szCs w:val="28"/>
        </w:rPr>
      </w:pPr>
      <w:r>
        <w:rPr>
          <w:rFonts w:hint="eastAsia" w:ascii="宋体" w:hAnsi="宋体" w:cs="宋体"/>
          <w:sz w:val="28"/>
          <w:szCs w:val="28"/>
        </w:rPr>
        <w:t>2、乙方利用业主的共有部分产生的收入，在扣除合理管理成本后，属于业主所有；</w:t>
      </w:r>
    </w:p>
    <w:p>
      <w:pPr>
        <w:spacing w:line="500" w:lineRule="exact"/>
        <w:ind w:firstLine="638" w:firstLineChars="228"/>
        <w:rPr>
          <w:rFonts w:ascii="宋体" w:hAnsi="宋体" w:cs="宋体"/>
          <w:sz w:val="28"/>
          <w:szCs w:val="28"/>
        </w:rPr>
      </w:pPr>
      <w:r>
        <w:rPr>
          <w:rFonts w:hint="eastAsia" w:ascii="宋体" w:hAnsi="宋体" w:cs="宋体"/>
          <w:sz w:val="28"/>
          <w:szCs w:val="28"/>
        </w:rPr>
        <w:t>3、在业主大会成立之前，经营所得收益委托物业服务人代为收取和管理；公共收益扣除合理管理成本＿</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sz w:val="28"/>
          <w:szCs w:val="28"/>
        </w:rPr>
        <w:t>后，剩余部分的＿</w:t>
      </w:r>
      <w:r>
        <w:rPr>
          <w:rFonts w:hint="eastAsia" w:ascii="宋体" w:hAnsi="宋体" w:cs="宋体"/>
          <w:color w:val="000000" w:themeColor="text1"/>
          <w:sz w:val="28"/>
          <w:szCs w:val="28"/>
          <w14:textFill>
            <w14:solidFill>
              <w14:schemeClr w14:val="tx1"/>
            </w14:solidFill>
          </w14:textFill>
        </w:rPr>
        <w:t>%用</w:t>
      </w:r>
      <w:r>
        <w:rPr>
          <w:rFonts w:hint="eastAsia" w:ascii="宋体" w:hAnsi="宋体" w:cs="宋体"/>
          <w:sz w:val="28"/>
          <w:szCs w:val="28"/>
        </w:rPr>
        <w:t>于小区前期不具备动用维修资金期间及设施设备保修期满后的维修和改造费用；</w:t>
      </w:r>
    </w:p>
    <w:p>
      <w:pPr>
        <w:spacing w:line="500" w:lineRule="exact"/>
        <w:ind w:firstLine="638" w:firstLineChars="228"/>
        <w:rPr>
          <w:rFonts w:ascii="宋体" w:hAnsi="宋体" w:cs="宋体"/>
          <w:sz w:val="28"/>
          <w:szCs w:val="28"/>
        </w:rPr>
      </w:pPr>
      <w:r>
        <w:rPr>
          <w:rFonts w:hint="eastAsia" w:ascii="宋体" w:hAnsi="宋体" w:cs="宋体"/>
          <w:sz w:val="28"/>
          <w:szCs w:val="28"/>
        </w:rPr>
        <w:t>4、公共收益应单独列账，物业服务人应当将收益和使用情况每年公示一次。</w:t>
      </w:r>
    </w:p>
    <w:p>
      <w:pPr>
        <w:shd w:val="clear" w:color="auto" w:fill="FFFFFF"/>
        <w:adjustRightInd w:val="0"/>
        <w:snapToGrid w:val="0"/>
        <w:spacing w:line="500" w:lineRule="exact"/>
        <w:ind w:firstLine="641" w:firstLineChars="228"/>
        <w:rPr>
          <w:rFonts w:ascii="宋体" w:hAnsi="宋体" w:cs="宋体"/>
          <w:color w:val="000000"/>
          <w:sz w:val="28"/>
          <w:szCs w:val="28"/>
        </w:rPr>
      </w:pPr>
      <w:r>
        <w:rPr>
          <w:rFonts w:hint="eastAsia" w:ascii="宋体" w:hAnsi="宋体" w:cs="宋体"/>
          <w:b/>
          <w:bCs/>
          <w:sz w:val="28"/>
          <w:szCs w:val="28"/>
        </w:rPr>
        <w:t>第三十</w:t>
      </w:r>
      <w:r>
        <w:rPr>
          <w:rFonts w:hint="eastAsia" w:ascii="宋体" w:hAnsi="宋体" w:cs="宋体"/>
          <w:b/>
          <w:bCs/>
          <w:sz w:val="28"/>
          <w:szCs w:val="28"/>
          <w:lang w:val="en-US" w:eastAsia="zh-CN"/>
        </w:rPr>
        <w:t>三</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color w:val="000000"/>
          <w:sz w:val="28"/>
          <w:szCs w:val="28"/>
        </w:rPr>
        <w:t>物业服务费主要用于以下开支</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1、管理服务人员的工资、社会保险和按规定提取的福利费等；</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2、物业共用部位、共用设施设备的日常运行、维护费用；</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3、物业管理区域清洁卫生费用；</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4、物业管理区域绿化养护费用；</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5、物业管理区域秩序维护费用；</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6、办公费用、管理费用；</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7、物业服务人固定资产折旧费用；</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8、法定税费；</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9、物业服务人管理费分摊；</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10、物业共用部位、共用设施设备及公众责任保险费用；</w:t>
      </w:r>
    </w:p>
    <w:p>
      <w:pPr>
        <w:shd w:val="clear" w:color="auto" w:fill="FFFFFF"/>
        <w:adjustRightInd w:val="0"/>
        <w:snapToGrid w:val="0"/>
        <w:spacing w:line="500" w:lineRule="exact"/>
        <w:ind w:firstLine="638" w:firstLineChars="228"/>
        <w:rPr>
          <w:rFonts w:ascii="宋体" w:hAnsi="宋体" w:cs="宋体"/>
          <w:b/>
          <w:bCs/>
          <w:sz w:val="28"/>
          <w:szCs w:val="28"/>
        </w:rPr>
      </w:pPr>
      <w:r>
        <w:rPr>
          <w:rFonts w:hint="eastAsia" w:ascii="宋体" w:hAnsi="宋体" w:cs="宋体"/>
          <w:color w:val="000000"/>
          <w:sz w:val="28"/>
          <w:szCs w:val="28"/>
        </w:rPr>
        <w:t>11、经甲方/业主同意的其他费用。</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第三十</w:t>
      </w:r>
      <w:r>
        <w:rPr>
          <w:rFonts w:hint="eastAsia" w:ascii="宋体" w:hAnsi="宋体" w:cs="宋体"/>
          <w:b/>
          <w:bCs/>
          <w:sz w:val="28"/>
          <w:szCs w:val="28"/>
          <w:lang w:val="en-US" w:eastAsia="zh-CN"/>
        </w:rPr>
        <w:t>四</w:t>
      </w:r>
      <w:r>
        <w:rPr>
          <w:rFonts w:hint="eastAsia" w:ascii="宋体" w:hAnsi="宋体" w:cs="宋体"/>
          <w:b/>
          <w:bCs/>
          <w:sz w:val="28"/>
          <w:szCs w:val="28"/>
        </w:rPr>
        <w:t>条</w:t>
      </w:r>
      <w:r>
        <w:rPr>
          <w:rFonts w:hint="eastAsia" w:ascii="宋体" w:hAnsi="宋体" w:cs="宋体"/>
          <w:sz w:val="28"/>
          <w:szCs w:val="28"/>
        </w:rPr>
        <w:t xml:space="preserve">  乙方受业主、物业使用人的委托对其房屋自用部位、自用设备的维修、养护及其他特约服务的费用，按照物业公示的特约服务报价表执行或由当事人自行约定。 </w:t>
      </w:r>
    </w:p>
    <w:p>
      <w:pPr>
        <w:spacing w:line="500" w:lineRule="exact"/>
        <w:ind w:firstLine="641" w:firstLineChars="228"/>
        <w:rPr>
          <w:rFonts w:ascii="宋体" w:hAnsi="宋体" w:cs="宋体"/>
          <w:sz w:val="28"/>
          <w:szCs w:val="28"/>
        </w:rPr>
      </w:pPr>
      <w:r>
        <w:rPr>
          <w:rFonts w:hint="eastAsia" w:ascii="宋体" w:hAnsi="宋体" w:cs="宋体"/>
          <w:b/>
          <w:bCs/>
          <w:sz w:val="28"/>
          <w:szCs w:val="28"/>
        </w:rPr>
        <w:t xml:space="preserve"> 第三十</w:t>
      </w:r>
      <w:r>
        <w:rPr>
          <w:rFonts w:hint="eastAsia" w:ascii="宋体" w:hAnsi="宋体" w:cs="宋体"/>
          <w:b/>
          <w:bCs/>
          <w:sz w:val="28"/>
          <w:szCs w:val="28"/>
          <w:lang w:val="en-US" w:eastAsia="zh-CN"/>
        </w:rPr>
        <w:t>五</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乙方向业主和物业使用人提供的其他服务项目和收费标准如下：</w:t>
      </w:r>
    </w:p>
    <w:p>
      <w:pPr>
        <w:numPr>
          <w:ilvl w:val="0"/>
          <w:numId w:val="5"/>
        </w:numPr>
        <w:spacing w:line="500" w:lineRule="exact"/>
        <w:ind w:firstLine="638" w:firstLineChars="228"/>
        <w:rPr>
          <w:rFonts w:ascii="宋体" w:hAnsi="宋体" w:cs="宋体"/>
          <w:sz w:val="28"/>
          <w:szCs w:val="28"/>
        </w:rPr>
      </w:pPr>
    </w:p>
    <w:p>
      <w:pPr>
        <w:numPr>
          <w:ilvl w:val="0"/>
          <w:numId w:val="5"/>
        </w:numPr>
        <w:spacing w:line="500" w:lineRule="exact"/>
        <w:ind w:firstLine="638" w:firstLineChars="228"/>
        <w:rPr>
          <w:rFonts w:ascii="宋体" w:hAnsi="宋体" w:cs="宋体"/>
          <w:sz w:val="28"/>
          <w:szCs w:val="28"/>
        </w:rPr>
      </w:pPr>
    </w:p>
    <w:p>
      <w:pPr>
        <w:numPr>
          <w:ilvl w:val="0"/>
          <w:numId w:val="5"/>
        </w:numPr>
        <w:spacing w:line="500" w:lineRule="exact"/>
        <w:ind w:firstLine="638" w:firstLineChars="228"/>
        <w:rPr>
          <w:rFonts w:ascii="宋体" w:hAnsi="宋体" w:cs="宋体"/>
          <w:sz w:val="28"/>
          <w:szCs w:val="28"/>
        </w:rPr>
      </w:pP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4、特约服务按乙方公示的收费标准执行。 </w:t>
      </w:r>
    </w:p>
    <w:p>
      <w:pPr>
        <w:spacing w:line="500" w:lineRule="exact"/>
        <w:ind w:firstLine="641" w:firstLineChars="228"/>
        <w:jc w:val="center"/>
        <w:rPr>
          <w:rFonts w:ascii="宋体" w:hAnsi="宋体" w:cs="宋体"/>
          <w:b/>
          <w:bCs/>
          <w:sz w:val="28"/>
          <w:szCs w:val="28"/>
        </w:rPr>
      </w:pPr>
    </w:p>
    <w:p>
      <w:pPr>
        <w:spacing w:line="500" w:lineRule="exact"/>
        <w:ind w:firstLine="641" w:firstLineChars="228"/>
        <w:jc w:val="center"/>
        <w:rPr>
          <w:rFonts w:ascii="宋体" w:hAnsi="宋体" w:cs="宋体"/>
          <w:sz w:val="28"/>
          <w:szCs w:val="28"/>
        </w:rPr>
      </w:pPr>
      <w:r>
        <w:rPr>
          <w:rFonts w:hint="eastAsia" w:ascii="宋体" w:hAnsi="宋体" w:cs="宋体"/>
          <w:b/>
          <w:bCs/>
          <w:sz w:val="28"/>
          <w:szCs w:val="28"/>
        </w:rPr>
        <w:t>第八章 维修责任的划分和专项维修资金的使用</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第三十</w:t>
      </w:r>
      <w:r>
        <w:rPr>
          <w:rFonts w:hint="eastAsia" w:ascii="宋体" w:hAnsi="宋体" w:cs="宋体"/>
          <w:b/>
          <w:bCs/>
          <w:sz w:val="28"/>
          <w:szCs w:val="28"/>
          <w:lang w:val="en-US" w:eastAsia="zh-CN"/>
        </w:rPr>
        <w:t>六</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 xml:space="preserve"> 房屋的共用部位、共用设施、设备、公共场地的维修、养护费用：</w:t>
      </w:r>
    </w:p>
    <w:p>
      <w:pPr>
        <w:spacing w:line="500" w:lineRule="exact"/>
        <w:ind w:firstLine="638" w:firstLineChars="228"/>
        <w:rPr>
          <w:rFonts w:ascii="宋体" w:hAnsi="宋体" w:cs="宋体"/>
          <w:sz w:val="28"/>
          <w:szCs w:val="28"/>
        </w:rPr>
      </w:pPr>
      <w:r>
        <w:rPr>
          <w:rFonts w:hint="eastAsia" w:ascii="宋体" w:hAnsi="宋体" w:cs="宋体"/>
          <w:sz w:val="28"/>
          <w:szCs w:val="28"/>
        </w:rPr>
        <w:t>1、保修期内属保修范围内的房屋共用部位、共用设施设备、公共场地的维修、养护费用由甲方承担；</w:t>
      </w:r>
    </w:p>
    <w:p>
      <w:pPr>
        <w:spacing w:line="500" w:lineRule="exact"/>
        <w:ind w:firstLine="638" w:firstLineChars="228"/>
        <w:rPr>
          <w:rFonts w:ascii="宋体" w:hAnsi="宋体" w:cs="宋体"/>
          <w:sz w:val="28"/>
          <w:szCs w:val="28"/>
        </w:rPr>
      </w:pPr>
      <w:r>
        <w:rPr>
          <w:rFonts w:hint="eastAsia" w:ascii="宋体" w:hAnsi="宋体" w:cs="宋体"/>
          <w:sz w:val="28"/>
          <w:szCs w:val="28"/>
        </w:rPr>
        <w:t>2、不属保修范围内的日常零星维修、小型维修、养护和运行费用，由乙方在物业服务费中承担；</w:t>
      </w:r>
    </w:p>
    <w:p>
      <w:pPr>
        <w:spacing w:line="500" w:lineRule="exact"/>
        <w:ind w:firstLine="638" w:firstLineChars="228"/>
        <w:jc w:val="left"/>
        <w:rPr>
          <w:rFonts w:ascii="宋体" w:hAnsi="宋体" w:cs="宋体"/>
          <w:sz w:val="28"/>
          <w:szCs w:val="28"/>
        </w:rPr>
      </w:pPr>
      <w:r>
        <w:rPr>
          <w:rFonts w:hint="eastAsia" w:ascii="宋体" w:hAnsi="宋体" w:cs="宋体"/>
          <w:sz w:val="28"/>
          <w:szCs w:val="28"/>
        </w:rPr>
        <w:t>3、更新、添置费用出现短缺可以按照约定动用公共收益承担；</w:t>
      </w:r>
    </w:p>
    <w:p>
      <w:pPr>
        <w:spacing w:line="500" w:lineRule="exact"/>
        <w:ind w:firstLine="638" w:firstLineChars="228"/>
        <w:jc w:val="left"/>
        <w:rPr>
          <w:rFonts w:ascii="宋体" w:hAnsi="宋体" w:cs="宋体"/>
          <w:sz w:val="28"/>
          <w:szCs w:val="28"/>
        </w:rPr>
      </w:pPr>
      <w:r>
        <w:rPr>
          <w:rFonts w:hint="eastAsia" w:ascii="宋体" w:hAnsi="宋体" w:cs="宋体"/>
          <w:sz w:val="28"/>
          <w:szCs w:val="28"/>
        </w:rPr>
        <w:t>4、保修期满后，本物业共用部位、共用设施设备的大修、中修、更新、改造费用，在本物业专项维修资金(含公共收益)中列支；</w:t>
      </w:r>
    </w:p>
    <w:p>
      <w:pPr>
        <w:spacing w:line="500" w:lineRule="exact"/>
        <w:ind w:firstLine="638" w:firstLineChars="228"/>
        <w:jc w:val="left"/>
        <w:rPr>
          <w:rFonts w:ascii="宋体" w:hAnsi="宋体" w:cs="宋体"/>
          <w:sz w:val="28"/>
          <w:szCs w:val="28"/>
        </w:rPr>
      </w:pPr>
      <w:r>
        <w:rPr>
          <w:rFonts w:hint="eastAsia" w:ascii="宋体" w:hAnsi="宋体" w:cs="宋体"/>
          <w:sz w:val="28"/>
          <w:szCs w:val="28"/>
        </w:rPr>
        <w:t>5、因业主或物业使用人造成公共区域或公共设施设备损坏则由当事人承担相应费用；</w:t>
      </w:r>
    </w:p>
    <w:p>
      <w:pPr>
        <w:spacing w:line="500" w:lineRule="exact"/>
        <w:ind w:firstLine="638" w:firstLineChars="228"/>
        <w:jc w:val="left"/>
        <w:rPr>
          <w:rFonts w:ascii="宋体" w:hAnsi="宋体" w:cs="宋体"/>
          <w:sz w:val="28"/>
          <w:szCs w:val="28"/>
        </w:rPr>
      </w:pPr>
      <w:r>
        <w:rPr>
          <w:rFonts w:hint="eastAsia" w:ascii="宋体" w:hAnsi="宋体" w:cs="宋体"/>
          <w:sz w:val="28"/>
          <w:szCs w:val="28"/>
        </w:rPr>
        <w:t>6、其他相关单位（如有线电视、宽带、供水、供电、燃气等单位）对本住宅小区改造则必须告知乙方后书面通知甲方，造成需发生恢复费用全部由相关单位承担。</w:t>
      </w:r>
    </w:p>
    <w:p>
      <w:pPr>
        <w:spacing w:line="500" w:lineRule="exact"/>
        <w:ind w:firstLine="641" w:firstLineChars="228"/>
        <w:jc w:val="left"/>
        <w:rPr>
          <w:rFonts w:ascii="宋体" w:hAnsi="宋体" w:cs="宋体"/>
          <w:sz w:val="28"/>
          <w:szCs w:val="28"/>
        </w:rPr>
      </w:pPr>
      <w:r>
        <w:rPr>
          <w:rFonts w:hint="eastAsia" w:ascii="宋体" w:hAnsi="宋体" w:cs="宋体"/>
          <w:b/>
          <w:bCs/>
          <w:sz w:val="28"/>
          <w:szCs w:val="28"/>
        </w:rPr>
        <w:t>第三十</w:t>
      </w:r>
      <w:r>
        <w:rPr>
          <w:rFonts w:hint="eastAsia" w:ascii="宋体" w:hAnsi="宋体" w:cs="宋体"/>
          <w:b/>
          <w:bCs/>
          <w:sz w:val="28"/>
          <w:szCs w:val="28"/>
          <w:lang w:val="en-US" w:eastAsia="zh-CN"/>
        </w:rPr>
        <w:t>七</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专项维修资金属于全体业主所有，按照单元、栋和项目独立建账，便于区分所有。</w:t>
      </w:r>
    </w:p>
    <w:p>
      <w:pPr>
        <w:spacing w:line="500" w:lineRule="exact"/>
        <w:ind w:firstLine="638" w:firstLineChars="228"/>
        <w:jc w:val="left"/>
        <w:rPr>
          <w:rFonts w:ascii="宋体" w:hAnsi="宋体" w:cs="宋体"/>
          <w:sz w:val="28"/>
          <w:szCs w:val="28"/>
        </w:rPr>
      </w:pPr>
      <w:r>
        <w:rPr>
          <w:rFonts w:hint="eastAsia" w:ascii="宋体" w:hAnsi="宋体" w:cs="宋体"/>
          <w:sz w:val="28"/>
          <w:szCs w:val="28"/>
        </w:rPr>
        <w:t>保修期结束，属动用维修资金的大、中维修或设施设备更新、改造费用的，按规定程序报批，从维修资金中支出。</w:t>
      </w:r>
    </w:p>
    <w:p>
      <w:pPr>
        <w:pStyle w:val="9"/>
        <w:spacing w:before="0" w:beforeAutospacing="0" w:after="0" w:line="500" w:lineRule="exact"/>
        <w:ind w:left="0" w:leftChars="0" w:firstLine="638" w:firstLineChars="228"/>
        <w:rPr>
          <w:rFonts w:ascii="宋体" w:hAnsi="宋体" w:cs="宋体"/>
          <w:sz w:val="28"/>
          <w:szCs w:val="28"/>
        </w:rPr>
      </w:pPr>
    </w:p>
    <w:p>
      <w:pPr>
        <w:spacing w:line="500" w:lineRule="exact"/>
        <w:ind w:firstLine="641" w:firstLineChars="228"/>
        <w:jc w:val="center"/>
        <w:rPr>
          <w:rFonts w:ascii="宋体" w:hAnsi="宋体" w:cs="宋体"/>
          <w:b/>
          <w:bCs/>
          <w:sz w:val="28"/>
          <w:szCs w:val="28"/>
        </w:rPr>
      </w:pPr>
      <w:r>
        <w:rPr>
          <w:rFonts w:hint="eastAsia" w:ascii="宋体" w:hAnsi="宋体" w:cs="宋体"/>
          <w:b/>
          <w:bCs/>
          <w:sz w:val="28"/>
          <w:szCs w:val="28"/>
        </w:rPr>
        <w:t>第九章</w:t>
      </w:r>
      <w:r>
        <w:rPr>
          <w:rFonts w:hint="eastAsia" w:ascii="宋体" w:hAnsi="宋体" w:cs="宋体"/>
          <w:b/>
          <w:sz w:val="28"/>
          <w:szCs w:val="28"/>
        </w:rPr>
        <w:t>服务用房的管理和使用</w:t>
      </w:r>
    </w:p>
    <w:p>
      <w:pPr>
        <w:pStyle w:val="8"/>
        <w:widowControl/>
        <w:numPr>
          <w:ilvl w:val="255"/>
          <w:numId w:val="0"/>
        </w:numPr>
        <w:spacing w:line="500" w:lineRule="exact"/>
        <w:ind w:firstLine="641" w:firstLineChars="228"/>
        <w:jc w:val="left"/>
        <w:rPr>
          <w:rFonts w:ascii="宋体" w:hAnsi="宋体" w:cs="宋体"/>
          <w:spacing w:val="20"/>
          <w:sz w:val="28"/>
          <w:szCs w:val="28"/>
        </w:rPr>
      </w:pPr>
      <w:r>
        <w:rPr>
          <w:rFonts w:hint="eastAsia" w:ascii="宋体" w:hAnsi="宋体" w:cs="宋体"/>
          <w:b/>
          <w:bCs/>
          <w:sz w:val="28"/>
          <w:szCs w:val="28"/>
        </w:rPr>
        <w:t>第三十</w:t>
      </w:r>
      <w:r>
        <w:rPr>
          <w:rFonts w:hint="eastAsia" w:ascii="宋体" w:hAnsi="宋体" w:cs="宋体"/>
          <w:b/>
          <w:bCs/>
          <w:sz w:val="28"/>
          <w:szCs w:val="28"/>
          <w:lang w:val="en-US" w:eastAsia="zh-CN"/>
        </w:rPr>
        <w:t>八</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物业服务用房依法属于全体业主所有，无偿专用于物业服务办公及值班等需要，不得挪作他用，不得擅自变更位置，也不得擅自分割、租赁、转让和抵押</w:t>
      </w:r>
      <w:r>
        <w:rPr>
          <w:rFonts w:hint="eastAsia" w:ascii="宋体" w:hAnsi="宋体" w:cs="宋体"/>
          <w:spacing w:val="20"/>
          <w:sz w:val="28"/>
          <w:szCs w:val="28"/>
        </w:rPr>
        <w:t>。</w:t>
      </w:r>
    </w:p>
    <w:p>
      <w:pPr>
        <w:pStyle w:val="8"/>
        <w:widowControl/>
        <w:spacing w:line="500" w:lineRule="exact"/>
        <w:ind w:firstLine="642" w:firstLineChars="200"/>
        <w:jc w:val="left"/>
        <w:rPr>
          <w:rFonts w:ascii="宋体" w:hAnsi="宋体" w:cs="宋体"/>
          <w:spacing w:val="20"/>
          <w:sz w:val="28"/>
          <w:szCs w:val="28"/>
        </w:rPr>
      </w:pPr>
      <w:r>
        <w:rPr>
          <w:rFonts w:hint="eastAsia" w:ascii="宋体" w:hAnsi="宋体" w:cs="宋体"/>
          <w:b/>
          <w:bCs/>
          <w:spacing w:val="20"/>
          <w:sz w:val="28"/>
          <w:szCs w:val="28"/>
        </w:rPr>
        <w:t>第三十</w:t>
      </w:r>
      <w:r>
        <w:rPr>
          <w:rFonts w:hint="eastAsia" w:ascii="宋体" w:hAnsi="宋体" w:cs="宋体"/>
          <w:b/>
          <w:bCs/>
          <w:spacing w:val="20"/>
          <w:sz w:val="28"/>
          <w:szCs w:val="28"/>
          <w:lang w:val="en-US" w:eastAsia="zh-CN"/>
        </w:rPr>
        <w:t>九</w:t>
      </w:r>
      <w:r>
        <w:rPr>
          <w:rFonts w:hint="eastAsia" w:ascii="宋体" w:hAnsi="宋体" w:cs="宋体"/>
          <w:b/>
          <w:bCs/>
          <w:spacing w:val="20"/>
          <w:sz w:val="28"/>
          <w:szCs w:val="28"/>
        </w:rPr>
        <w:t>条</w:t>
      </w:r>
      <w:r>
        <w:rPr>
          <w:rFonts w:hint="eastAsia" w:ascii="宋体" w:hAnsi="宋体" w:cs="宋体"/>
          <w:b/>
          <w:bCs/>
          <w:spacing w:val="20"/>
          <w:sz w:val="28"/>
          <w:szCs w:val="28"/>
          <w:lang w:val="en-US" w:eastAsia="zh-CN"/>
        </w:rPr>
        <w:t xml:space="preserve">  </w:t>
      </w:r>
      <w:r>
        <w:rPr>
          <w:rFonts w:hint="eastAsia" w:ascii="宋体" w:hAnsi="宋体" w:cs="宋体"/>
          <w:sz w:val="28"/>
          <w:szCs w:val="28"/>
        </w:rPr>
        <w:t>物业服务用房的配</w:t>
      </w:r>
      <w:r>
        <w:rPr>
          <w:rFonts w:hint="eastAsia" w:ascii="宋体" w:hAnsi="宋体" w:cs="宋体"/>
          <w:color w:val="000000" w:themeColor="text1"/>
          <w:sz w:val="28"/>
          <w:szCs w:val="28"/>
          <w14:textFill>
            <w14:solidFill>
              <w14:schemeClr w14:val="tx1"/>
            </w14:solidFill>
          </w14:textFill>
        </w:rPr>
        <w:t>置条件应当按照政府法律法规文件要求执行，地面以上的独立成套装修房屋，具备通水、通电、通信、采光、通风等基本使用功能和办公条</w:t>
      </w:r>
      <w:r>
        <w:rPr>
          <w:rFonts w:hint="eastAsia" w:ascii="宋体" w:hAnsi="宋体" w:cs="宋体"/>
          <w:sz w:val="28"/>
          <w:szCs w:val="28"/>
        </w:rPr>
        <w:t>件，配置独立合格的水、电等计量装置，能够直接使用。</w:t>
      </w:r>
    </w:p>
    <w:p>
      <w:pPr>
        <w:pStyle w:val="8"/>
        <w:widowControl/>
        <w:spacing w:line="500" w:lineRule="exact"/>
        <w:ind w:firstLine="642" w:firstLineChars="200"/>
        <w:jc w:val="left"/>
        <w:rPr>
          <w:rFonts w:ascii="宋体" w:hAnsi="宋体" w:cs="宋体"/>
          <w:b/>
          <w:bCs/>
          <w:sz w:val="28"/>
          <w:szCs w:val="28"/>
        </w:rPr>
      </w:pPr>
      <w:r>
        <w:rPr>
          <w:rFonts w:hint="eastAsia" w:ascii="宋体" w:hAnsi="宋体" w:cs="宋体"/>
          <w:b/>
          <w:bCs/>
          <w:spacing w:val="20"/>
          <w:sz w:val="28"/>
          <w:szCs w:val="28"/>
        </w:rPr>
        <w:t>第</w:t>
      </w:r>
      <w:r>
        <w:rPr>
          <w:rFonts w:hint="eastAsia" w:ascii="宋体" w:hAnsi="宋体" w:cs="宋体"/>
          <w:b/>
          <w:bCs/>
          <w:spacing w:val="20"/>
          <w:sz w:val="28"/>
          <w:szCs w:val="28"/>
          <w:lang w:val="en-US" w:eastAsia="zh-CN"/>
        </w:rPr>
        <w:t>四</w:t>
      </w:r>
      <w:r>
        <w:rPr>
          <w:rFonts w:hint="eastAsia" w:ascii="宋体" w:hAnsi="宋体" w:cs="宋体"/>
          <w:b/>
          <w:bCs/>
          <w:spacing w:val="20"/>
          <w:sz w:val="28"/>
          <w:szCs w:val="28"/>
        </w:rPr>
        <w:t>十条</w:t>
      </w:r>
      <w:r>
        <w:rPr>
          <w:rFonts w:hint="eastAsia" w:ascii="宋体" w:hAnsi="宋体" w:cs="宋体"/>
          <w:b/>
          <w:bCs/>
          <w:spacing w:val="20"/>
          <w:sz w:val="28"/>
          <w:szCs w:val="28"/>
          <w:lang w:val="en-US" w:eastAsia="zh-CN"/>
        </w:rPr>
        <w:t xml:space="preserve">  </w:t>
      </w:r>
      <w:r>
        <w:rPr>
          <w:rFonts w:hint="eastAsia" w:ascii="宋体" w:hAnsi="宋体" w:cs="宋体"/>
          <w:sz w:val="28"/>
          <w:szCs w:val="28"/>
        </w:rPr>
        <w:t>在物业交付时，物业服务用房由甲方交付乙方无偿使用。</w:t>
      </w:r>
    </w:p>
    <w:p>
      <w:pPr>
        <w:spacing w:line="500" w:lineRule="exact"/>
        <w:jc w:val="center"/>
        <w:rPr>
          <w:rFonts w:ascii="宋体" w:hAnsi="宋体" w:cs="宋体"/>
          <w:b/>
          <w:sz w:val="28"/>
          <w:szCs w:val="28"/>
        </w:rPr>
      </w:pPr>
      <w:r>
        <w:rPr>
          <w:rFonts w:hint="eastAsia" w:ascii="宋体" w:hAnsi="宋体" w:cs="宋体"/>
          <w:b/>
          <w:sz w:val="28"/>
          <w:szCs w:val="28"/>
        </w:rPr>
        <w:t xml:space="preserve">第十章 </w:t>
      </w:r>
      <w:r>
        <w:rPr>
          <w:rFonts w:hint="eastAsia" w:ascii="宋体" w:hAnsi="宋体" w:cs="宋体"/>
          <w:b/>
          <w:bCs/>
          <w:sz w:val="28"/>
          <w:szCs w:val="28"/>
        </w:rPr>
        <w:t>物业服务合同终止、解除条件、服务交接事项</w:t>
      </w:r>
    </w:p>
    <w:p>
      <w:pPr>
        <w:spacing w:line="500" w:lineRule="exact"/>
        <w:ind w:firstLine="641" w:firstLineChars="228"/>
        <w:rPr>
          <w:rFonts w:ascii="宋体" w:hAnsi="宋体" w:cs="宋体"/>
          <w:sz w:val="28"/>
          <w:szCs w:val="28"/>
        </w:rPr>
      </w:pPr>
      <w:r>
        <w:rPr>
          <w:rFonts w:hint="eastAsia" w:ascii="宋体" w:hAnsi="宋体" w:cs="宋体"/>
          <w:b/>
          <w:bCs/>
          <w:sz w:val="28"/>
          <w:szCs w:val="28"/>
        </w:rPr>
        <w:t>第</w:t>
      </w:r>
      <w:r>
        <w:rPr>
          <w:rFonts w:hint="eastAsia" w:ascii="宋体" w:hAnsi="宋体" w:cs="宋体"/>
          <w:b/>
          <w:bCs/>
          <w:sz w:val="28"/>
          <w:szCs w:val="28"/>
          <w:lang w:val="en-US" w:eastAsia="zh-CN"/>
        </w:rPr>
        <w:t>四</w:t>
      </w:r>
      <w:r>
        <w:rPr>
          <w:rFonts w:hint="eastAsia" w:ascii="宋体" w:hAnsi="宋体" w:cs="宋体"/>
          <w:b/>
          <w:bCs/>
          <w:sz w:val="28"/>
          <w:szCs w:val="28"/>
        </w:rPr>
        <w:t>十</w:t>
      </w:r>
      <w:r>
        <w:rPr>
          <w:rFonts w:hint="eastAsia" w:ascii="宋体" w:hAnsi="宋体" w:cs="宋体"/>
          <w:b/>
          <w:bCs/>
          <w:sz w:val="28"/>
          <w:szCs w:val="28"/>
          <w:lang w:val="en-US" w:eastAsia="zh-CN"/>
        </w:rPr>
        <w:t>一</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甲方与乙方订立的前期物业服务合同约定的服务期限届满前, </w:t>
      </w:r>
      <w:r>
        <w:rPr>
          <w:rFonts w:hint="eastAsia" w:ascii="宋体" w:hAnsi="宋体" w:cs="宋体"/>
          <w:color w:val="000000" w:themeColor="text1"/>
          <w:sz w:val="28"/>
          <w:szCs w:val="28"/>
          <w14:textFill>
            <w14:solidFill>
              <w14:schemeClr w14:val="tx1"/>
            </w14:solidFill>
          </w14:textFill>
        </w:rPr>
        <w:t>业主大会或业主委员会与</w:t>
      </w:r>
      <w:r>
        <w:rPr>
          <w:rFonts w:hint="eastAsia" w:ascii="宋体" w:hAnsi="宋体" w:cs="宋体"/>
          <w:sz w:val="28"/>
          <w:szCs w:val="28"/>
        </w:rPr>
        <w:t>新物业服务人签订的物业服务合同依法备案生效,前期物业服务合同终止。</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第四十</w:t>
      </w:r>
      <w:r>
        <w:rPr>
          <w:rFonts w:hint="eastAsia" w:ascii="宋体" w:hAnsi="宋体" w:cs="宋体"/>
          <w:b/>
          <w:bCs/>
          <w:sz w:val="28"/>
          <w:szCs w:val="28"/>
          <w:lang w:val="en-US" w:eastAsia="zh-CN"/>
        </w:rPr>
        <w:t>二</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color w:val="000000" w:themeColor="text1"/>
          <w:sz w:val="28"/>
          <w:szCs w:val="28"/>
          <w14:textFill>
            <w14:solidFill>
              <w14:schemeClr w14:val="tx1"/>
            </w14:solidFill>
          </w14:textFill>
        </w:rPr>
        <w:t>业主大会或业主委员会依照法定程序共同</w:t>
      </w:r>
      <w:r>
        <w:rPr>
          <w:rFonts w:hint="eastAsia" w:ascii="宋体" w:hAnsi="宋体" w:cs="宋体"/>
          <w:sz w:val="28"/>
          <w:szCs w:val="28"/>
        </w:rPr>
        <w:t>决定解聘乙方的，可以解除物业服务合同。决定解聘的，应当提前九十日书面通知乙方。</w:t>
      </w:r>
    </w:p>
    <w:p>
      <w:pPr>
        <w:spacing w:line="50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t>依据前款规定解除合同造</w:t>
      </w:r>
      <w:r>
        <w:rPr>
          <w:rFonts w:hint="eastAsia" w:ascii="宋体" w:hAnsi="宋体" w:cs="宋体"/>
          <w:color w:val="000000" w:themeColor="text1"/>
          <w:sz w:val="28"/>
          <w:szCs w:val="28"/>
          <w14:textFill>
            <w14:solidFill>
              <w14:schemeClr w14:val="tx1"/>
            </w14:solidFill>
          </w14:textFill>
        </w:rPr>
        <w:t>成乙方损失的，除不可归责于业主的事由外，业主应当赔偿损失。</w:t>
      </w:r>
    </w:p>
    <w:p>
      <w:pPr>
        <w:pStyle w:val="2"/>
        <w:spacing w:line="500" w:lineRule="exact"/>
        <w:ind w:firstLine="641" w:firstLineChars="228"/>
        <w:rPr>
          <w:rFonts w:hAnsi="宋体"/>
          <w:color w:val="000000" w:themeColor="text1"/>
          <w14:textFill>
            <w14:solidFill>
              <w14:schemeClr w14:val="tx1"/>
            </w14:solidFill>
          </w14:textFill>
        </w:rPr>
      </w:pPr>
      <w:r>
        <w:rPr>
          <w:rFonts w:hint="eastAsia" w:hAnsi="宋体"/>
          <w:b/>
          <w:bCs/>
        </w:rPr>
        <w:t>第四十</w:t>
      </w:r>
      <w:r>
        <w:rPr>
          <w:rFonts w:hint="eastAsia" w:hAnsi="宋体"/>
          <w:b/>
          <w:bCs/>
          <w:lang w:val="en-US" w:eastAsia="zh-CN"/>
        </w:rPr>
        <w:t>三</w:t>
      </w:r>
      <w:r>
        <w:rPr>
          <w:rFonts w:hint="eastAsia" w:hAnsi="宋体"/>
          <w:b/>
          <w:bCs/>
        </w:rPr>
        <w:t>条</w:t>
      </w:r>
      <w:r>
        <w:rPr>
          <w:rFonts w:hint="eastAsia" w:hAnsi="宋体"/>
          <w:b/>
          <w:bCs/>
          <w:lang w:val="en-US" w:eastAsia="zh-CN"/>
        </w:rPr>
        <w:t xml:space="preserve">  </w:t>
      </w:r>
      <w:r>
        <w:rPr>
          <w:rFonts w:hint="eastAsia" w:hAnsi="宋体"/>
          <w:color w:val="000000" w:themeColor="text1"/>
          <w14:textFill>
            <w14:solidFill>
              <w14:schemeClr w14:val="tx1"/>
            </w14:solidFill>
          </w14:textFill>
        </w:rPr>
        <w:t>物业服务期限届满后, 业主大会或业主委员会没有依法作出续聘或者另聘物业服务人的决定，物业服务人继续提供物业服务的，原物业服务合同继续有效。</w:t>
      </w:r>
    </w:p>
    <w:p>
      <w:pPr>
        <w:spacing w:line="500" w:lineRule="exact"/>
        <w:ind w:firstLine="562" w:firstLineChars="200"/>
        <w:rPr>
          <w:rFonts w:ascii="宋体" w:hAnsi="宋体" w:cs="宋体"/>
          <w:sz w:val="28"/>
          <w:szCs w:val="28"/>
        </w:rPr>
      </w:pPr>
      <w:r>
        <w:rPr>
          <w:rFonts w:hint="eastAsia" w:ascii="宋体" w:hAnsi="宋体" w:cs="宋体"/>
          <w:b/>
          <w:bCs/>
          <w:sz w:val="28"/>
          <w:szCs w:val="28"/>
        </w:rPr>
        <w:t>第四十</w:t>
      </w:r>
      <w:r>
        <w:rPr>
          <w:rFonts w:hint="eastAsia" w:ascii="宋体" w:hAnsi="宋体" w:cs="宋体"/>
          <w:b/>
          <w:bCs/>
          <w:sz w:val="28"/>
          <w:szCs w:val="28"/>
          <w:lang w:val="en-US" w:eastAsia="zh-CN"/>
        </w:rPr>
        <w:t>四</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物业服务合同终止的，乙方应当在约定期限或者合理期限内退出物业服务区域，将物业服务用房、相关设施、物业服务所必需的相关资料等交还给业主，配合新物业服务人做好交接工作,并如实告知物业的使用和管理状况。</w:t>
      </w:r>
    </w:p>
    <w:p>
      <w:pPr>
        <w:spacing w:line="500" w:lineRule="exact"/>
        <w:rPr>
          <w:rFonts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第四十</w:t>
      </w:r>
      <w:r>
        <w:rPr>
          <w:rFonts w:hint="eastAsia" w:ascii="宋体" w:hAnsi="宋体" w:cs="宋体"/>
          <w:b/>
          <w:bCs/>
          <w:sz w:val="28"/>
          <w:szCs w:val="28"/>
          <w:lang w:val="en-US" w:eastAsia="zh-CN"/>
        </w:rPr>
        <w:t>五</w:t>
      </w:r>
      <w:r>
        <w:rPr>
          <w:rFonts w:hint="eastAsia" w:ascii="宋体" w:hAnsi="宋体" w:cs="宋体"/>
          <w:b/>
          <w:bCs/>
          <w:sz w:val="28"/>
          <w:szCs w:val="28"/>
        </w:rPr>
        <w:t xml:space="preserve">条 </w:t>
      </w:r>
      <w:r>
        <w:rPr>
          <w:rFonts w:hint="eastAsia" w:ascii="宋体" w:hAnsi="宋体" w:cs="宋体"/>
          <w:b/>
          <w:bCs/>
          <w:sz w:val="28"/>
          <w:szCs w:val="28"/>
          <w:lang w:val="en-US" w:eastAsia="zh-CN"/>
        </w:rPr>
        <w:t xml:space="preserve"> </w:t>
      </w:r>
      <w:r>
        <w:rPr>
          <w:rFonts w:hint="eastAsia" w:ascii="宋体" w:hAnsi="宋体" w:cs="宋体"/>
          <w:sz w:val="28"/>
          <w:szCs w:val="28"/>
        </w:rPr>
        <w:t>物业服务合同终止后,在业主或者业主大会选聘的新物业服务人或者决定自行管理的业主接管之前,乙方应当继续处理物业服务事项，并可以收取该期间的物业费。</w:t>
      </w:r>
    </w:p>
    <w:p>
      <w:pPr>
        <w:spacing w:line="500" w:lineRule="exact"/>
        <w:rPr>
          <w:rFonts w:ascii="宋体" w:hAnsi="宋体" w:cs="宋体"/>
          <w:sz w:val="28"/>
          <w:szCs w:val="28"/>
        </w:rPr>
      </w:pPr>
    </w:p>
    <w:p>
      <w:pPr>
        <w:spacing w:line="500" w:lineRule="exact"/>
        <w:ind w:firstLine="641" w:firstLineChars="228"/>
        <w:jc w:val="center"/>
        <w:rPr>
          <w:rFonts w:ascii="宋体" w:hAnsi="宋体" w:cs="宋体"/>
          <w:b/>
          <w:bCs/>
          <w:sz w:val="28"/>
          <w:szCs w:val="28"/>
        </w:rPr>
      </w:pPr>
      <w:r>
        <w:rPr>
          <w:rFonts w:hint="eastAsia" w:ascii="宋体" w:hAnsi="宋体" w:cs="宋体"/>
          <w:b/>
          <w:sz w:val="28"/>
          <w:szCs w:val="28"/>
        </w:rPr>
        <w:t xml:space="preserve">第十一章 </w:t>
      </w:r>
      <w:r>
        <w:rPr>
          <w:rFonts w:hint="eastAsia" w:ascii="宋体" w:hAnsi="宋体" w:cs="宋体"/>
          <w:b/>
          <w:bCs/>
          <w:sz w:val="28"/>
          <w:szCs w:val="28"/>
        </w:rPr>
        <w:t>违约责任</w:t>
      </w:r>
    </w:p>
    <w:p>
      <w:pPr>
        <w:shd w:val="clear" w:color="auto" w:fill="FFFFFF"/>
        <w:adjustRightInd w:val="0"/>
        <w:snapToGrid w:val="0"/>
        <w:spacing w:line="500" w:lineRule="exact"/>
        <w:ind w:firstLine="641" w:firstLineChars="228"/>
        <w:rPr>
          <w:rFonts w:ascii="宋体" w:hAnsi="宋体" w:cs="宋体"/>
          <w:color w:val="000000"/>
          <w:sz w:val="28"/>
          <w:szCs w:val="28"/>
        </w:rPr>
      </w:pPr>
      <w:r>
        <w:rPr>
          <w:rFonts w:hint="eastAsia" w:ascii="宋体" w:hAnsi="宋体" w:cs="宋体"/>
          <w:b/>
          <w:bCs/>
          <w:color w:val="000000"/>
          <w:sz w:val="28"/>
          <w:szCs w:val="28"/>
        </w:rPr>
        <w:t>第四十</w:t>
      </w:r>
      <w:r>
        <w:rPr>
          <w:rFonts w:hint="eastAsia" w:ascii="宋体" w:hAnsi="宋体" w:cs="宋体"/>
          <w:b/>
          <w:bCs/>
          <w:color w:val="000000"/>
          <w:sz w:val="28"/>
          <w:szCs w:val="28"/>
          <w:lang w:val="en-US" w:eastAsia="zh-CN"/>
        </w:rPr>
        <w:t>六</w:t>
      </w:r>
      <w:r>
        <w:rPr>
          <w:rFonts w:hint="eastAsia" w:ascii="宋体" w:hAnsi="宋体" w:cs="宋体"/>
          <w:b/>
          <w:bCs/>
          <w:color w:val="000000"/>
          <w:sz w:val="28"/>
          <w:szCs w:val="28"/>
        </w:rPr>
        <w:t>条</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甲乙双方任何一方无法律依据提前解除合同的，违约方应支付对方人民币</w:t>
      </w:r>
      <w:r>
        <w:rPr>
          <w:rFonts w:hint="eastAsia" w:ascii="宋体" w:hAnsi="宋体" w:cs="宋体"/>
          <w:sz w:val="28"/>
          <w:szCs w:val="28"/>
        </w:rPr>
        <w:t>＿</w:t>
      </w:r>
      <w:r>
        <w:rPr>
          <w:rFonts w:hint="eastAsia" w:ascii="宋体" w:hAnsi="宋体" w:cs="宋体"/>
          <w:color w:val="000000" w:themeColor="text1"/>
          <w:sz w:val="28"/>
          <w:szCs w:val="28"/>
          <w14:textFill>
            <w14:solidFill>
              <w14:schemeClr w14:val="tx1"/>
            </w14:solidFill>
          </w14:textFill>
        </w:rPr>
        <w:t>万元</w:t>
      </w:r>
      <w:r>
        <w:rPr>
          <w:rFonts w:hint="eastAsia" w:ascii="宋体" w:hAnsi="宋体" w:cs="宋体"/>
          <w:color w:val="000000"/>
          <w:sz w:val="28"/>
          <w:szCs w:val="28"/>
        </w:rPr>
        <w:t>的违约金；造成对方经济损失超过违约金的，应给予经济赔偿。</w:t>
      </w:r>
    </w:p>
    <w:p>
      <w:pPr>
        <w:spacing w:line="500" w:lineRule="exact"/>
        <w:ind w:firstLine="641" w:firstLineChars="228"/>
        <w:rPr>
          <w:rFonts w:ascii="宋体" w:hAnsi="宋体" w:cs="宋体"/>
          <w:sz w:val="28"/>
          <w:szCs w:val="28"/>
        </w:rPr>
      </w:pPr>
      <w:r>
        <w:rPr>
          <w:rFonts w:hint="eastAsia" w:ascii="宋体" w:hAnsi="宋体" w:cs="宋体"/>
          <w:b/>
          <w:bCs/>
          <w:sz w:val="28"/>
          <w:szCs w:val="28"/>
        </w:rPr>
        <w:t>第四十</w:t>
      </w:r>
      <w:r>
        <w:rPr>
          <w:rFonts w:hint="eastAsia" w:ascii="宋体" w:hAnsi="宋体" w:cs="宋体"/>
          <w:b/>
          <w:bCs/>
          <w:sz w:val="28"/>
          <w:szCs w:val="28"/>
          <w:lang w:val="en-US" w:eastAsia="zh-CN"/>
        </w:rPr>
        <w:t>七</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 xml:space="preserve">甲、乙双方任何一方如通过不正当竞争手段而取得管理权或致使对方失去管理权的，或由此给对方造成经济损失的，应当由施加损害的一方承担全部责任。 </w:t>
      </w:r>
    </w:p>
    <w:p>
      <w:pPr>
        <w:shd w:val="clear" w:color="auto" w:fill="FFFFFF"/>
        <w:tabs>
          <w:tab w:val="left" w:pos="740"/>
        </w:tabs>
        <w:adjustRightInd w:val="0"/>
        <w:snapToGrid w:val="0"/>
        <w:spacing w:line="500" w:lineRule="exact"/>
        <w:ind w:firstLine="641" w:firstLineChars="228"/>
        <w:rPr>
          <w:rFonts w:ascii="宋体" w:hAnsi="宋体" w:cs="宋体"/>
          <w:sz w:val="28"/>
          <w:szCs w:val="28"/>
        </w:rPr>
      </w:pPr>
      <w:r>
        <w:rPr>
          <w:rFonts w:hint="eastAsia" w:ascii="宋体" w:hAnsi="宋体" w:cs="宋体"/>
          <w:b/>
          <w:bCs/>
          <w:sz w:val="28"/>
          <w:szCs w:val="28"/>
        </w:rPr>
        <w:t>第四十</w:t>
      </w:r>
      <w:r>
        <w:rPr>
          <w:rFonts w:hint="eastAsia" w:ascii="宋体" w:hAnsi="宋体" w:cs="宋体"/>
          <w:b/>
          <w:bCs/>
          <w:sz w:val="28"/>
          <w:szCs w:val="28"/>
          <w:lang w:val="en-US" w:eastAsia="zh-CN"/>
        </w:rPr>
        <w:t>八</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由于一方违约而致使本合同提前终止的，提出解除合同的一方应提前天书面通知对方。</w:t>
      </w:r>
    </w:p>
    <w:p>
      <w:pPr>
        <w:shd w:val="clear" w:color="auto" w:fill="FFFFFF"/>
        <w:adjustRightInd w:val="0"/>
        <w:snapToGrid w:val="0"/>
        <w:spacing w:line="500" w:lineRule="exact"/>
        <w:ind w:firstLine="641" w:firstLineChars="228"/>
        <w:rPr>
          <w:rFonts w:ascii="宋体" w:hAnsi="宋体" w:cs="宋体"/>
          <w:color w:val="000000"/>
          <w:sz w:val="28"/>
          <w:szCs w:val="28"/>
        </w:rPr>
      </w:pPr>
      <w:r>
        <w:rPr>
          <w:rFonts w:hint="eastAsia" w:ascii="宋体" w:hAnsi="宋体" w:cs="宋体"/>
          <w:b/>
          <w:bCs/>
          <w:sz w:val="28"/>
          <w:szCs w:val="28"/>
        </w:rPr>
        <w:t>第四十</w:t>
      </w:r>
      <w:r>
        <w:rPr>
          <w:rFonts w:hint="eastAsia" w:ascii="宋体" w:hAnsi="宋体" w:cs="宋体"/>
          <w:b/>
          <w:bCs/>
          <w:sz w:val="28"/>
          <w:szCs w:val="28"/>
          <w:lang w:val="en-US" w:eastAsia="zh-CN"/>
        </w:rPr>
        <w:t>九</w:t>
      </w:r>
      <w:r>
        <w:rPr>
          <w:rFonts w:hint="eastAsia" w:ascii="宋体" w:hAnsi="宋体" w:cs="宋体"/>
          <w:b/>
          <w:bCs/>
          <w:sz w:val="28"/>
          <w:szCs w:val="28"/>
        </w:rPr>
        <w:t>条</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甲方、业主或物业使用人损害物业共用部位、共用设施和物业管理区域内的配套设施，应向权利人承担赔偿责任。</w:t>
      </w:r>
    </w:p>
    <w:p>
      <w:pPr>
        <w:shd w:val="clear" w:color="auto" w:fill="FFFFFF"/>
        <w:tabs>
          <w:tab w:val="left" w:pos="740"/>
        </w:tabs>
        <w:adjustRightInd w:val="0"/>
        <w:snapToGrid w:val="0"/>
        <w:spacing w:line="500" w:lineRule="exact"/>
        <w:ind w:firstLine="641" w:firstLineChars="228"/>
        <w:rPr>
          <w:rFonts w:ascii="宋体" w:hAnsi="宋体" w:cs="宋体"/>
          <w:color w:val="000000"/>
          <w:sz w:val="28"/>
          <w:szCs w:val="28"/>
        </w:rPr>
      </w:pPr>
      <w:r>
        <w:rPr>
          <w:rFonts w:hint="eastAsia" w:ascii="宋体" w:hAnsi="宋体" w:cs="宋体"/>
          <w:b/>
          <w:bCs/>
          <w:sz w:val="28"/>
          <w:szCs w:val="28"/>
        </w:rPr>
        <w:t>第</w:t>
      </w:r>
      <w:r>
        <w:rPr>
          <w:rFonts w:hint="eastAsia" w:ascii="宋体" w:hAnsi="宋体" w:cs="宋体"/>
          <w:b/>
          <w:bCs/>
          <w:sz w:val="28"/>
          <w:szCs w:val="28"/>
          <w:lang w:val="en-US" w:eastAsia="zh-CN"/>
        </w:rPr>
        <w:t>五十</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color w:val="000000"/>
          <w:sz w:val="28"/>
          <w:szCs w:val="28"/>
        </w:rPr>
        <w:t xml:space="preserve">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shd w:val="clear" w:color="auto" w:fill="FFFFFF"/>
        <w:adjustRightInd w:val="0"/>
        <w:snapToGrid w:val="0"/>
        <w:spacing w:line="500" w:lineRule="exact"/>
        <w:ind w:firstLine="641" w:firstLineChars="228"/>
        <w:rPr>
          <w:rFonts w:ascii="宋体" w:hAnsi="宋体" w:cs="宋体"/>
          <w:color w:val="000000"/>
          <w:sz w:val="28"/>
          <w:szCs w:val="28"/>
        </w:rPr>
      </w:pPr>
      <w:r>
        <w:rPr>
          <w:rFonts w:hint="eastAsia" w:ascii="宋体" w:hAnsi="宋体" w:cs="宋体"/>
          <w:b/>
          <w:bCs/>
          <w:sz w:val="28"/>
          <w:szCs w:val="28"/>
        </w:rPr>
        <w:t>第</w:t>
      </w:r>
      <w:r>
        <w:rPr>
          <w:rFonts w:hint="eastAsia" w:ascii="宋体" w:hAnsi="宋体" w:cs="宋体"/>
          <w:b/>
          <w:bCs/>
          <w:sz w:val="28"/>
          <w:szCs w:val="28"/>
          <w:lang w:val="en-US" w:eastAsia="zh-CN"/>
        </w:rPr>
        <w:t>五</w:t>
      </w:r>
      <w:r>
        <w:rPr>
          <w:rFonts w:hint="eastAsia" w:ascii="宋体" w:hAnsi="宋体" w:cs="宋体"/>
          <w:b/>
          <w:bCs/>
          <w:sz w:val="28"/>
          <w:szCs w:val="28"/>
        </w:rPr>
        <w:t>十</w:t>
      </w:r>
      <w:r>
        <w:rPr>
          <w:rFonts w:hint="eastAsia" w:ascii="宋体" w:hAnsi="宋体" w:cs="宋体"/>
          <w:b/>
          <w:bCs/>
          <w:sz w:val="28"/>
          <w:szCs w:val="28"/>
          <w:lang w:val="en-US" w:eastAsia="zh-CN"/>
        </w:rPr>
        <w:t>一</w:t>
      </w:r>
      <w:r>
        <w:rPr>
          <w:rFonts w:hint="eastAsia" w:ascii="宋体" w:hAnsi="宋体" w:cs="宋体"/>
          <w:b/>
          <w:bCs/>
          <w:sz w:val="28"/>
          <w:szCs w:val="28"/>
        </w:rPr>
        <w:t>条</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乙方</w:t>
      </w:r>
      <w:r>
        <w:rPr>
          <w:rFonts w:hint="eastAsia" w:ascii="宋体" w:hAnsi="宋体" w:cs="宋体"/>
          <w:color w:val="000000"/>
          <w:kern w:val="0"/>
          <w:sz w:val="28"/>
          <w:szCs w:val="28"/>
          <w:lang w:val="zh-CN"/>
        </w:rPr>
        <w:t>未能履行物业服务合同的约定，导致业主人身、财产安全受到损害的，应当依法承担相应的法律责任。但</w:t>
      </w:r>
      <w:r>
        <w:rPr>
          <w:rFonts w:hint="eastAsia" w:ascii="宋体" w:hAnsi="宋体" w:cs="宋体"/>
          <w:color w:val="000000"/>
          <w:sz w:val="28"/>
          <w:szCs w:val="28"/>
        </w:rPr>
        <w:t>因为下列事由所导致的损害，不论其为直接或间接，均构成对乙方的免责事由（即乙方均不负赔偿责任）：</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1、因天灾（包括但不限于洪水、暴雨、地震等）不可抗力之原因及非乙方能够控制的其它事由，包括但不限于政府行为或政策法规变动等所导致的损害；</w:t>
      </w:r>
    </w:p>
    <w:p>
      <w:pPr>
        <w:shd w:val="clear" w:color="auto" w:fill="FFFFFF"/>
        <w:adjustRightInd w:val="0"/>
        <w:snapToGrid w:val="0"/>
        <w:spacing w:line="50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s="宋体"/>
          <w:color w:val="000000"/>
          <w:sz w:val="28"/>
          <w:szCs w:val="28"/>
        </w:rPr>
        <w:t>2、非乙方故意或过失所致，在本物业公共区域内发生治安或刑事案</w:t>
      </w:r>
      <w:r>
        <w:rPr>
          <w:rFonts w:hint="eastAsia" w:ascii="宋体" w:hAnsi="宋体" w:cs="宋体"/>
          <w:color w:val="000000" w:themeColor="text1"/>
          <w:sz w:val="28"/>
          <w:szCs w:val="28"/>
          <w14:textFill>
            <w14:solidFill>
              <w14:schemeClr w14:val="tx1"/>
            </w14:solidFill>
          </w14:textFill>
        </w:rPr>
        <w:t>件包括但不限于暴动、抢劫、破坏、爆炸、火灾等事由所导致的损害；</w:t>
      </w:r>
    </w:p>
    <w:p>
      <w:pPr>
        <w:ind w:firstLine="565" w:firstLineChars="20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3、因甲方、业主或第三者之故意或过失所致，或业主、使用人违反本合同、临时管理规约和其它物业管理服务规定所导致的一切相关损害（同时包括</w:t>
      </w:r>
      <w:r>
        <w:rPr>
          <w:rFonts w:hint="eastAsia"/>
          <w:color w:val="000000" w:themeColor="text1"/>
          <w:sz w:val="28"/>
          <w:szCs w:val="28"/>
          <w14:textFill>
            <w14:solidFill>
              <w14:schemeClr w14:val="tx1"/>
            </w14:solidFill>
          </w14:textFill>
        </w:rPr>
        <w:t>高空抛物、高空坠物、未按规定养犬、燃放烟花爆竹等所造成的第三方人身和财产的伤害</w:t>
      </w:r>
      <w:r>
        <w:rPr>
          <w:rFonts w:hint="eastAsia" w:ascii="宋体" w:hAnsi="宋体" w:cs="宋体"/>
          <w:color w:val="000000" w:themeColor="text1"/>
          <w:sz w:val="28"/>
          <w:szCs w:val="28"/>
          <w14:textFill>
            <w14:solidFill>
              <w14:schemeClr w14:val="tx1"/>
            </w14:solidFill>
          </w14:textFill>
        </w:rPr>
        <w:t>）；</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themeColor="text1"/>
          <w:sz w:val="28"/>
          <w:szCs w:val="28"/>
          <w14:textFill>
            <w14:solidFill>
              <w14:schemeClr w14:val="tx1"/>
            </w14:solidFill>
          </w14:textFill>
        </w:rPr>
        <w:t>4、非因乙方违反本</w:t>
      </w:r>
      <w:r>
        <w:rPr>
          <w:rFonts w:hint="eastAsia" w:ascii="宋体" w:hAnsi="宋体" w:cs="宋体"/>
          <w:color w:val="000000"/>
          <w:sz w:val="28"/>
          <w:szCs w:val="28"/>
        </w:rPr>
        <w:t>合同义务，业主专有及约定专用部分所发生的火灾、盗窃等治安、刑事案件而导致的损害；</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5、乙方已履行本合同约定义务，但因物业本身固有瑕疵造成损失的；</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6、因维修养护物业共用部位、共用设施设备需要而且事先已经告知业主和物业使用人，暂时停水、停电、停止共用设施设备使用等造成损失的；</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7、因非乙方责任出现供水、供电、供气、供热、通讯、有线电视及其他共用设施设备运行障碍造成损失的，如若因乙方不作为造成连续发生不能正常供水、供电等的不在此列；</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8、乙方书面建议改善自用、共用及约定共用部分设施或改进管理措施，而甲方及业主和物业使用人未采纳所导致的损害；</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9、自业主迟延给付服务费用至清偿日期间（含票据未兑现部分）产生的任何损害；</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10、所有车辆均需购买保修，非乙方违反本合同义务，所导致本物业区域内车辆被窃、被破坏或车内财物被窃而产生的相关损失；</w:t>
      </w:r>
    </w:p>
    <w:p>
      <w:pPr>
        <w:shd w:val="clear" w:color="auto" w:fill="FFFFFF"/>
        <w:adjustRightInd w:val="0"/>
        <w:snapToGrid w:val="0"/>
        <w:spacing w:line="500" w:lineRule="exact"/>
        <w:ind w:firstLine="638" w:firstLineChars="228"/>
        <w:rPr>
          <w:rFonts w:ascii="宋体" w:hAnsi="宋体" w:cs="宋体"/>
          <w:color w:val="000000"/>
          <w:sz w:val="28"/>
          <w:szCs w:val="28"/>
        </w:rPr>
      </w:pPr>
      <w:r>
        <w:rPr>
          <w:rFonts w:hint="eastAsia" w:ascii="宋体" w:hAnsi="宋体" w:cs="宋体"/>
          <w:color w:val="000000"/>
          <w:sz w:val="28"/>
          <w:szCs w:val="28"/>
        </w:rPr>
        <w:t>11、业主</w:t>
      </w:r>
      <w:r>
        <w:rPr>
          <w:rFonts w:hint="eastAsia" w:ascii="宋体" w:hAnsi="宋体"/>
          <w:sz w:val="28"/>
          <w:szCs w:val="28"/>
        </w:rPr>
        <w:t>出租、出借房屋时，应书面告知乙方，并就房屋使用安全与承租人、借用人就房屋使用安全责任等事项进行约定，由于承租人、借用人违规造成安全事故的；</w:t>
      </w:r>
    </w:p>
    <w:p>
      <w:pPr>
        <w:shd w:val="clear" w:color="auto" w:fill="FFFFFF"/>
        <w:adjustRightInd w:val="0"/>
        <w:snapToGrid w:val="0"/>
        <w:spacing w:line="500" w:lineRule="exact"/>
        <w:ind w:firstLine="638" w:firstLineChars="228"/>
        <w:rPr>
          <w:rFonts w:ascii="宋体" w:hAnsi="宋体" w:cs="宋体"/>
          <w:sz w:val="28"/>
          <w:szCs w:val="28"/>
        </w:rPr>
      </w:pPr>
      <w:r>
        <w:rPr>
          <w:rFonts w:hint="eastAsia" w:ascii="宋体" w:hAnsi="宋体" w:cs="宋体"/>
          <w:color w:val="000000"/>
          <w:sz w:val="28"/>
          <w:szCs w:val="28"/>
        </w:rPr>
        <w:t>12、甲方或业主、物业使用人未经乙方同意，擅自委托乙方员工提供服务所导致的任何损害（如代为泊车、家政服务等）。</w:t>
      </w:r>
    </w:p>
    <w:p>
      <w:pPr>
        <w:spacing w:line="500" w:lineRule="exact"/>
        <w:ind w:firstLine="641" w:firstLineChars="228"/>
        <w:jc w:val="center"/>
        <w:rPr>
          <w:rFonts w:ascii="宋体" w:hAnsi="宋体" w:cs="宋体"/>
          <w:b/>
          <w:bCs/>
          <w:sz w:val="28"/>
          <w:szCs w:val="28"/>
        </w:rPr>
      </w:pPr>
    </w:p>
    <w:p>
      <w:pPr>
        <w:spacing w:line="500" w:lineRule="exact"/>
        <w:ind w:firstLine="641" w:firstLineChars="228"/>
        <w:jc w:val="center"/>
        <w:rPr>
          <w:rFonts w:ascii="宋体" w:hAnsi="宋体" w:cs="宋体"/>
          <w:b/>
          <w:bCs/>
          <w:sz w:val="28"/>
          <w:szCs w:val="28"/>
        </w:rPr>
      </w:pPr>
      <w:r>
        <w:rPr>
          <w:rFonts w:hint="eastAsia" w:ascii="宋体" w:hAnsi="宋体" w:cs="宋体"/>
          <w:b/>
          <w:bCs/>
          <w:sz w:val="28"/>
          <w:szCs w:val="28"/>
        </w:rPr>
        <w:t>第十二章 附则</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第五十</w:t>
      </w:r>
      <w:r>
        <w:rPr>
          <w:rFonts w:hint="eastAsia" w:ascii="宋体" w:hAnsi="宋体" w:cs="宋体"/>
          <w:b/>
          <w:bCs/>
          <w:sz w:val="28"/>
          <w:szCs w:val="28"/>
          <w:lang w:val="en-US" w:eastAsia="zh-CN"/>
        </w:rPr>
        <w:t>二</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自本合同生效之日起＿天内，根据甲方委托管理事项，办理完交接验收手续，未交接的内容由延缓交接方承担责任。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第五十</w:t>
      </w:r>
      <w:r>
        <w:rPr>
          <w:rFonts w:hint="eastAsia" w:ascii="宋体" w:hAnsi="宋体" w:cs="宋体"/>
          <w:b/>
          <w:bCs/>
          <w:sz w:val="28"/>
          <w:szCs w:val="28"/>
          <w:lang w:val="en-US" w:eastAsia="zh-CN"/>
        </w:rPr>
        <w:t>三</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甲、乙双方经协商一致，可对本合同的条款进行补充，以书面形式签订补充协议，补充协议与本合同具有同等效力。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第五十</w:t>
      </w:r>
      <w:r>
        <w:rPr>
          <w:rFonts w:hint="eastAsia" w:ascii="宋体" w:hAnsi="宋体" w:cs="宋体"/>
          <w:b/>
          <w:bCs/>
          <w:sz w:val="28"/>
          <w:szCs w:val="28"/>
          <w:lang w:val="en-US" w:eastAsia="zh-CN"/>
        </w:rPr>
        <w:t>四</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 xml:space="preserve"> 本合同之附件均为本合同有效组成部分。本合同及其附件内，空格部分填写的文字与印刷文字具有同等效力。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第五十</w:t>
      </w:r>
      <w:r>
        <w:rPr>
          <w:rFonts w:hint="eastAsia" w:ascii="宋体" w:hAnsi="宋体" w:cs="宋体"/>
          <w:b/>
          <w:bCs/>
          <w:sz w:val="28"/>
          <w:szCs w:val="28"/>
          <w:lang w:val="en-US" w:eastAsia="zh-CN"/>
        </w:rPr>
        <w:t>五</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 xml:space="preserve"> 本合同及其附件和补充协议中未规定的事宜，均遵照中华人民共和国有关法律、法规和规章执行。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第五十</w:t>
      </w:r>
      <w:r>
        <w:rPr>
          <w:rFonts w:hint="eastAsia" w:ascii="宋体" w:hAnsi="宋体" w:cs="宋体"/>
          <w:b/>
          <w:bCs/>
          <w:sz w:val="28"/>
          <w:szCs w:val="28"/>
          <w:lang w:val="en-US" w:eastAsia="zh-CN"/>
        </w:rPr>
        <w:t>六</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本合同正本连同附件共页，一式＿份，甲、乙双方各执＿份，物业管理行政主管部门(备案)一份，具有同等法律效力。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第五十</w:t>
      </w:r>
      <w:r>
        <w:rPr>
          <w:rFonts w:hint="eastAsia" w:ascii="宋体" w:hAnsi="宋体" w:cs="宋体"/>
          <w:b/>
          <w:bCs/>
          <w:sz w:val="28"/>
          <w:szCs w:val="28"/>
          <w:lang w:val="en-US" w:eastAsia="zh-CN"/>
        </w:rPr>
        <w:t>七</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 xml:space="preserve"> 本合同执行期间，如遇不可抗力，致使本合同无法履行时，甲、乙双方应按有关法律规定及时告知对方并协商处理。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第五十</w:t>
      </w:r>
      <w:r>
        <w:rPr>
          <w:rFonts w:hint="eastAsia" w:ascii="宋体" w:hAnsi="宋体" w:cs="宋体"/>
          <w:b/>
          <w:bCs/>
          <w:sz w:val="28"/>
          <w:szCs w:val="28"/>
          <w:lang w:val="en-US" w:eastAsia="zh-CN"/>
        </w:rPr>
        <w:t>八</w:t>
      </w:r>
      <w:r>
        <w:rPr>
          <w:rFonts w:hint="eastAsia" w:ascii="宋体" w:hAnsi="宋体" w:cs="宋体"/>
          <w:b/>
          <w:bCs/>
          <w:sz w:val="28"/>
          <w:szCs w:val="28"/>
        </w:rPr>
        <w:t>条</w:t>
      </w:r>
      <w:r>
        <w:rPr>
          <w:rFonts w:hint="eastAsia" w:ascii="宋体" w:hAnsi="宋体" w:cs="宋体"/>
          <w:b/>
          <w:bCs/>
          <w:sz w:val="28"/>
          <w:szCs w:val="28"/>
          <w:lang w:val="en-US" w:eastAsia="zh-CN"/>
        </w:rPr>
        <w:t xml:space="preserve"> </w:t>
      </w:r>
      <w:r>
        <w:rPr>
          <w:rFonts w:hint="eastAsia" w:ascii="宋体" w:hAnsi="宋体" w:cs="宋体"/>
          <w:sz w:val="28"/>
          <w:szCs w:val="28"/>
        </w:rPr>
        <w:t xml:space="preserve"> 本合同在履行中如发生争议，甲、乙双方应友好协商解决，协商不成的，甲、乙双方同意按下列方式解决：</w:t>
      </w:r>
    </w:p>
    <w:p>
      <w:pPr>
        <w:spacing w:line="500" w:lineRule="exact"/>
        <w:ind w:firstLine="638" w:firstLineChars="228"/>
        <w:rPr>
          <w:rFonts w:ascii="宋体" w:hAnsi="宋体" w:cs="宋体"/>
          <w:sz w:val="28"/>
          <w:szCs w:val="28"/>
        </w:rPr>
      </w:pPr>
      <w:r>
        <w:rPr>
          <w:rFonts w:hint="eastAsia" w:ascii="宋体" w:hAnsi="宋体" w:cs="宋体"/>
          <w:sz w:val="28"/>
          <w:szCs w:val="28"/>
        </w:rPr>
        <w:t>1、提交项目所在地仲裁委员会仲裁；</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2、依法向有管辖权的人民法院起诉。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第五十</w:t>
      </w:r>
      <w:r>
        <w:rPr>
          <w:rFonts w:hint="eastAsia" w:ascii="宋体" w:hAnsi="宋体" w:cs="宋体"/>
          <w:b/>
          <w:bCs/>
          <w:sz w:val="28"/>
          <w:szCs w:val="28"/>
          <w:lang w:val="en-US" w:eastAsia="zh-CN"/>
        </w:rPr>
        <w:t>九</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本合同自签订之日起生效。 </w:t>
      </w:r>
    </w:p>
    <w:p>
      <w:pPr>
        <w:spacing w:line="500" w:lineRule="exact"/>
        <w:ind w:firstLine="641" w:firstLineChars="228"/>
        <w:rPr>
          <w:rFonts w:ascii="宋体" w:hAnsi="宋体" w:cs="宋体"/>
          <w:sz w:val="28"/>
          <w:szCs w:val="28"/>
        </w:rPr>
      </w:pPr>
      <w:r>
        <w:rPr>
          <w:rFonts w:hint="eastAsia" w:ascii="宋体" w:hAnsi="宋体" w:cs="宋体"/>
          <w:b/>
          <w:bCs/>
          <w:sz w:val="28"/>
          <w:szCs w:val="28"/>
        </w:rPr>
        <w:t>第</w:t>
      </w:r>
      <w:r>
        <w:rPr>
          <w:rFonts w:hint="eastAsia" w:ascii="宋体" w:hAnsi="宋体" w:cs="宋体"/>
          <w:b/>
          <w:bCs/>
          <w:sz w:val="28"/>
          <w:szCs w:val="28"/>
          <w:lang w:val="en-US" w:eastAsia="zh-CN"/>
        </w:rPr>
        <w:t>六十</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本合同约定的相关内容若与现行有效的法律、法规、规章以及政府文件有严重相抵触时，该约定无效，但不影响其他条款的执行。若在本合同的履行中，遇国家相关法律、法规、规章以及政府规定发生变化时，后续合同的履行也应按变化后国家相关法律、法规、规章以及政府文件执行。</w:t>
      </w:r>
    </w:p>
    <w:p>
      <w:pPr>
        <w:pStyle w:val="2"/>
        <w:rPr>
          <w:rFonts w:hAnsi="宋体"/>
        </w:rPr>
      </w:pPr>
    </w:p>
    <w:p>
      <w:pPr>
        <w:spacing w:line="500" w:lineRule="exact"/>
        <w:ind w:firstLine="638" w:firstLineChars="228"/>
        <w:rPr>
          <w:rFonts w:ascii="宋体" w:hAnsi="宋体" w:cs="宋体"/>
          <w:sz w:val="28"/>
          <w:szCs w:val="28"/>
        </w:rPr>
      </w:pPr>
      <w:r>
        <w:rPr>
          <w:rFonts w:hint="eastAsia" w:ascii="宋体" w:hAnsi="宋体" w:cs="宋体"/>
          <w:sz w:val="28"/>
          <w:szCs w:val="28"/>
        </w:rPr>
        <w:t>附件：</w:t>
      </w:r>
    </w:p>
    <w:p>
      <w:pPr>
        <w:spacing w:line="500" w:lineRule="exact"/>
        <w:ind w:firstLine="638" w:firstLineChars="228"/>
        <w:rPr>
          <w:rFonts w:ascii="宋体" w:hAnsi="宋体" w:cs="宋体"/>
          <w:sz w:val="28"/>
          <w:szCs w:val="28"/>
        </w:rPr>
      </w:pPr>
      <w:r>
        <w:rPr>
          <w:rFonts w:hint="eastAsia" w:ascii="宋体" w:hAnsi="宋体" w:cs="宋体"/>
          <w:sz w:val="28"/>
          <w:szCs w:val="28"/>
        </w:rPr>
        <w:t>一、本物业构成细目</w:t>
      </w:r>
    </w:p>
    <w:p>
      <w:pPr>
        <w:spacing w:line="500" w:lineRule="exact"/>
        <w:ind w:firstLine="638" w:firstLineChars="228"/>
        <w:rPr>
          <w:rFonts w:ascii="宋体" w:hAnsi="宋体" w:cs="宋体"/>
          <w:sz w:val="28"/>
          <w:szCs w:val="28"/>
        </w:rPr>
      </w:pPr>
      <w:r>
        <w:rPr>
          <w:rFonts w:hint="eastAsia" w:ascii="宋体" w:hAnsi="宋体" w:cs="宋体"/>
          <w:sz w:val="28"/>
          <w:szCs w:val="28"/>
        </w:rPr>
        <w:t>二、物业共用部位明细</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三、物业共用设施设备明细</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四、本物业的管理方案 </w:t>
      </w:r>
    </w:p>
    <w:p/>
    <w:p/>
    <w:p>
      <w:pPr>
        <w:spacing w:line="500" w:lineRule="exact"/>
        <w:ind w:firstLine="638" w:firstLineChars="228"/>
        <w:rPr>
          <w:rFonts w:ascii="宋体" w:hAnsi="宋体" w:cs="宋体"/>
          <w:sz w:val="28"/>
          <w:szCs w:val="28"/>
        </w:rPr>
      </w:pPr>
    </w:p>
    <w:p>
      <w:pPr>
        <w:spacing w:line="500" w:lineRule="exact"/>
        <w:ind w:firstLine="638" w:firstLineChars="228"/>
        <w:rPr>
          <w:rFonts w:ascii="宋体" w:hAnsi="宋体" w:cs="宋体"/>
          <w:sz w:val="28"/>
          <w:szCs w:val="28"/>
        </w:rPr>
      </w:pPr>
    </w:p>
    <w:p>
      <w:pPr>
        <w:spacing w:line="500" w:lineRule="exact"/>
        <w:ind w:firstLine="638" w:firstLineChars="228"/>
        <w:rPr>
          <w:rFonts w:ascii="宋体" w:hAnsi="宋体" w:cs="宋体"/>
          <w:sz w:val="28"/>
          <w:szCs w:val="28"/>
        </w:rPr>
      </w:pPr>
    </w:p>
    <w:p>
      <w:pPr>
        <w:pStyle w:val="2"/>
        <w:rPr>
          <w:rFonts w:ascii="宋体" w:hAnsi="宋体" w:cs="宋体"/>
          <w:sz w:val="28"/>
          <w:szCs w:val="28"/>
        </w:rPr>
      </w:pPr>
    </w:p>
    <w:p>
      <w:pPr>
        <w:rPr>
          <w:rFonts w:ascii="宋体" w:hAnsi="宋体" w:cs="宋体"/>
          <w:sz w:val="28"/>
          <w:szCs w:val="28"/>
        </w:rPr>
      </w:pPr>
    </w:p>
    <w:p>
      <w:pPr>
        <w:pStyle w:val="2"/>
      </w:pPr>
    </w:p>
    <w:p>
      <w:pPr>
        <w:pStyle w:val="2"/>
      </w:pPr>
    </w:p>
    <w:p>
      <w:pPr>
        <w:spacing w:line="500" w:lineRule="exact"/>
        <w:ind w:firstLine="638" w:firstLineChars="228"/>
        <w:rPr>
          <w:rFonts w:ascii="宋体" w:hAnsi="宋体" w:cs="宋体"/>
          <w:sz w:val="28"/>
          <w:szCs w:val="28"/>
        </w:rPr>
      </w:pPr>
      <w:r>
        <w:rPr>
          <w:rFonts w:hint="eastAsia" w:ascii="宋体" w:hAnsi="宋体" w:cs="宋体"/>
          <w:sz w:val="28"/>
          <w:szCs w:val="28"/>
        </w:rPr>
        <w:t>甲方签章：  乙方签章：</w:t>
      </w:r>
    </w:p>
    <w:p>
      <w:pPr>
        <w:spacing w:line="500" w:lineRule="exact"/>
        <w:ind w:firstLine="638" w:firstLineChars="228"/>
        <w:rPr>
          <w:rFonts w:ascii="宋体" w:hAnsi="宋体" w:cs="宋体"/>
          <w:sz w:val="28"/>
          <w:szCs w:val="28"/>
        </w:rPr>
      </w:pPr>
      <w:r>
        <w:rPr>
          <w:rFonts w:hint="eastAsia" w:ascii="宋体" w:hAnsi="宋体" w:cs="宋体"/>
          <w:sz w:val="28"/>
          <w:szCs w:val="28"/>
        </w:rPr>
        <w:t>法定代表人：  法定代表人:</w:t>
      </w:r>
    </w:p>
    <w:p>
      <w:pPr>
        <w:spacing w:line="500" w:lineRule="exact"/>
        <w:ind w:firstLine="638" w:firstLineChars="228"/>
        <w:rPr>
          <w:rFonts w:ascii="宋体" w:hAnsi="宋体" w:cs="宋体"/>
          <w:sz w:val="28"/>
          <w:szCs w:val="28"/>
        </w:rPr>
      </w:pPr>
      <w:r>
        <w:rPr>
          <w:rFonts w:hint="eastAsia" w:ascii="宋体" w:hAnsi="宋体" w:cs="宋体"/>
          <w:sz w:val="28"/>
          <w:szCs w:val="28"/>
        </w:rPr>
        <w:t>授权代表：  授权代表：</w:t>
      </w:r>
    </w:p>
    <w:p>
      <w:pPr>
        <w:spacing w:line="500" w:lineRule="exact"/>
        <w:ind w:firstLine="638" w:firstLineChars="228"/>
        <w:rPr>
          <w:rFonts w:ascii="宋体" w:hAnsi="宋体" w:cs="宋体"/>
          <w:sz w:val="28"/>
          <w:szCs w:val="28"/>
        </w:rPr>
      </w:pPr>
      <w:r>
        <w:rPr>
          <w:rFonts w:hint="eastAsia" w:ascii="宋体" w:hAnsi="宋体" w:cs="宋体"/>
          <w:sz w:val="28"/>
          <w:szCs w:val="28"/>
        </w:rPr>
        <w:t>日期：   年   月  日         日期：  年  月   日</w:t>
      </w:r>
    </w:p>
    <w:p>
      <w:pPr>
        <w:spacing w:line="500" w:lineRule="exact"/>
        <w:ind w:firstLine="638" w:firstLineChars="228"/>
        <w:rPr>
          <w:rFonts w:ascii="宋体" w:hAnsi="宋体" w:cs="宋体"/>
          <w:sz w:val="28"/>
          <w:szCs w:val="28"/>
        </w:rPr>
      </w:pPr>
      <w:r>
        <w:rPr>
          <w:rFonts w:hint="eastAsia" w:ascii="宋体" w:hAnsi="宋体" w:cs="宋体"/>
          <w:sz w:val="28"/>
          <w:szCs w:val="28"/>
        </w:rPr>
        <w:t xml:space="preserve">合同签订地： </w:t>
      </w:r>
    </w:p>
    <w:p>
      <w:pPr>
        <w:spacing w:line="500" w:lineRule="exact"/>
        <w:rPr>
          <w:rFonts w:ascii="宋体" w:hAnsi="宋体" w:cs="宋体"/>
          <w:sz w:val="28"/>
          <w:szCs w:val="28"/>
        </w:rPr>
      </w:pPr>
    </w:p>
    <w:p>
      <w:pPr>
        <w:spacing w:line="500" w:lineRule="exact"/>
        <w:ind w:firstLine="638" w:firstLineChars="228"/>
        <w:rPr>
          <w:rFonts w:ascii="宋体" w:hAnsi="宋体" w:cs="宋体"/>
          <w:sz w:val="28"/>
          <w:szCs w:val="28"/>
        </w:rPr>
      </w:pPr>
    </w:p>
    <w:p>
      <w:pPr>
        <w:rPr>
          <w:rFonts w:ascii="宋体" w:hAnsi="宋体" w:cs="宋体"/>
          <w:sz w:val="28"/>
          <w:szCs w:val="28"/>
        </w:rPr>
      </w:pPr>
      <w:r>
        <w:rPr>
          <w:rFonts w:hint="eastAsia" w:ascii="宋体" w:hAnsi="宋体" w:cs="宋体"/>
          <w:sz w:val="28"/>
          <w:szCs w:val="28"/>
        </w:rPr>
        <w:br w:type="page"/>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附件1：</w:t>
      </w:r>
    </w:p>
    <w:p>
      <w:pPr>
        <w:snapToGrid w:val="0"/>
        <w:spacing w:line="500" w:lineRule="exact"/>
        <w:ind w:firstLine="641" w:firstLineChars="228"/>
        <w:jc w:val="center"/>
        <w:rPr>
          <w:rFonts w:ascii="宋体" w:hAnsi="宋体" w:cs="宋体"/>
          <w:b/>
          <w:bCs/>
          <w:sz w:val="28"/>
          <w:szCs w:val="28"/>
        </w:rPr>
      </w:pPr>
      <w:r>
        <w:rPr>
          <w:rFonts w:hint="eastAsia" w:ascii="宋体" w:hAnsi="宋体" w:cs="宋体"/>
          <w:b/>
          <w:bCs/>
          <w:sz w:val="28"/>
          <w:szCs w:val="28"/>
        </w:rPr>
        <w:t>物业构成明细</w:t>
      </w:r>
    </w:p>
    <w:tbl>
      <w:tblPr>
        <w:tblStyle w:val="10"/>
        <w:tblW w:w="8538"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128"/>
        <w:gridCol w:w="2242"/>
        <w:gridCol w:w="21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27" w:type="dxa"/>
            <w:tcBorders>
              <w:top w:val="single" w:color="auto" w:sz="8"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类  型</w:t>
            </w:r>
          </w:p>
        </w:tc>
        <w:tc>
          <w:tcPr>
            <w:tcW w:w="2128" w:type="dxa"/>
            <w:tcBorders>
              <w:top w:val="single" w:color="auto" w:sz="8" w:space="0"/>
              <w:left w:val="nil"/>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幢  数</w:t>
            </w:r>
          </w:p>
        </w:tc>
        <w:tc>
          <w:tcPr>
            <w:tcW w:w="2242" w:type="dxa"/>
            <w:tcBorders>
              <w:top w:val="single" w:color="auto" w:sz="8" w:space="0"/>
              <w:left w:val="nil"/>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套（单元）数</w:t>
            </w:r>
          </w:p>
        </w:tc>
        <w:tc>
          <w:tcPr>
            <w:tcW w:w="2141" w:type="dxa"/>
            <w:tcBorders>
              <w:top w:val="single" w:color="auto" w:sz="8" w:space="0"/>
              <w:left w:val="nil"/>
              <w:bottom w:val="single" w:color="auto" w:sz="4" w:space="0"/>
              <w:right w:val="single" w:color="auto" w:sz="8"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建筑面积</w:t>
            </w:r>
          </w:p>
          <w:p>
            <w:pPr>
              <w:spacing w:line="500" w:lineRule="exact"/>
              <w:jc w:val="center"/>
              <w:rPr>
                <w:rFonts w:ascii="宋体" w:hAnsi="宋体" w:cs="宋体"/>
                <w:sz w:val="28"/>
                <w:szCs w:val="28"/>
              </w:rPr>
            </w:pPr>
            <w:r>
              <w:rPr>
                <w:rFonts w:hint="eastAsia" w:ascii="宋体" w:hAnsi="宋体" w:cs="宋体"/>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高层住宅</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小高层</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洋</w:t>
            </w:r>
            <w:r>
              <w:rPr>
                <w:rFonts w:hint="eastAsia" w:ascii="宋体" w:hAnsi="宋体" w:cs="宋体"/>
                <w:sz w:val="28"/>
                <w:szCs w:val="28"/>
                <w:lang w:val="en-US" w:eastAsia="zh-CN"/>
              </w:rPr>
              <w:t xml:space="preserve">  </w:t>
            </w:r>
            <w:r>
              <w:rPr>
                <w:rFonts w:hint="eastAsia" w:ascii="宋体" w:hAnsi="宋体" w:cs="宋体"/>
                <w:sz w:val="28"/>
                <w:szCs w:val="28"/>
              </w:rPr>
              <w:t>房</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多层住宅</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别  墅</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商业用房</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大型超市</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办公楼</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车  库</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会  所</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学  校</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幼儿园</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用</w:t>
            </w:r>
            <w:r>
              <w:rPr>
                <w:rFonts w:hint="eastAsia" w:ascii="宋体" w:hAnsi="宋体" w:cs="宋体"/>
                <w:sz w:val="28"/>
                <w:szCs w:val="28"/>
                <w:lang w:val="en-US" w:eastAsia="zh-CN"/>
              </w:rPr>
              <w:t xml:space="preserve">  </w:t>
            </w:r>
            <w:r>
              <w:rPr>
                <w:rFonts w:hint="eastAsia" w:ascii="宋体" w:hAnsi="宋体" w:cs="宋体"/>
                <w:sz w:val="28"/>
                <w:szCs w:val="28"/>
              </w:rPr>
              <w:t>房</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u w:val="single"/>
              </w:rPr>
            </w:pP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u w:val="single"/>
              </w:rPr>
            </w:pP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27" w:type="dxa"/>
            <w:tcBorders>
              <w:top w:val="single" w:color="auto" w:sz="4" w:space="0"/>
              <w:left w:val="single" w:color="auto" w:sz="8" w:space="0"/>
              <w:bottom w:val="single" w:color="auto" w:sz="4"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合  计</w:t>
            </w:r>
          </w:p>
        </w:tc>
        <w:tc>
          <w:tcPr>
            <w:tcW w:w="2128"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4"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4" w:space="0"/>
              <w:right w:val="single" w:color="auto" w:sz="8" w:space="0"/>
            </w:tcBorders>
            <w:vAlign w:val="center"/>
          </w:tcPr>
          <w:p>
            <w:pPr>
              <w:spacing w:line="500" w:lineRule="exact"/>
              <w:ind w:firstLine="638" w:firstLineChars="228"/>
              <w:jc w:val="center"/>
              <w:rPr>
                <w:rFonts w:ascii="宋体" w:hAnsi="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27" w:type="dxa"/>
            <w:tcBorders>
              <w:top w:val="single" w:color="auto" w:sz="4" w:space="0"/>
              <w:left w:val="single" w:color="auto" w:sz="8" w:space="0"/>
              <w:bottom w:val="single" w:color="auto" w:sz="8" w:space="0"/>
              <w:right w:val="single" w:color="auto" w:sz="4" w:space="0"/>
            </w:tcBorders>
            <w:vAlign w:val="center"/>
          </w:tcPr>
          <w:p>
            <w:pPr>
              <w:spacing w:line="500" w:lineRule="exact"/>
              <w:jc w:val="center"/>
              <w:rPr>
                <w:rFonts w:ascii="宋体" w:hAnsi="宋体" w:cs="宋体"/>
                <w:sz w:val="28"/>
                <w:szCs w:val="28"/>
              </w:rPr>
            </w:pPr>
            <w:r>
              <w:rPr>
                <w:rFonts w:hint="eastAsia" w:ascii="宋体" w:hAnsi="宋体" w:cs="宋体"/>
                <w:sz w:val="28"/>
                <w:szCs w:val="28"/>
              </w:rPr>
              <w:t>备  注</w:t>
            </w:r>
          </w:p>
        </w:tc>
        <w:tc>
          <w:tcPr>
            <w:tcW w:w="2128" w:type="dxa"/>
            <w:tcBorders>
              <w:top w:val="single" w:color="auto" w:sz="4" w:space="0"/>
              <w:left w:val="nil"/>
              <w:bottom w:val="single" w:color="auto" w:sz="8"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242" w:type="dxa"/>
            <w:tcBorders>
              <w:top w:val="single" w:color="auto" w:sz="4" w:space="0"/>
              <w:left w:val="nil"/>
              <w:bottom w:val="single" w:color="auto" w:sz="8" w:space="0"/>
              <w:right w:val="single" w:color="auto" w:sz="4" w:space="0"/>
            </w:tcBorders>
            <w:vAlign w:val="center"/>
          </w:tcPr>
          <w:p>
            <w:pPr>
              <w:spacing w:line="500" w:lineRule="exact"/>
              <w:ind w:firstLine="638" w:firstLineChars="228"/>
              <w:jc w:val="center"/>
              <w:rPr>
                <w:rFonts w:ascii="宋体" w:hAnsi="宋体" w:cs="宋体"/>
                <w:sz w:val="28"/>
                <w:szCs w:val="28"/>
              </w:rPr>
            </w:pPr>
          </w:p>
        </w:tc>
        <w:tc>
          <w:tcPr>
            <w:tcW w:w="2141" w:type="dxa"/>
            <w:tcBorders>
              <w:top w:val="single" w:color="auto" w:sz="4" w:space="0"/>
              <w:left w:val="nil"/>
              <w:bottom w:val="single" w:color="auto" w:sz="8" w:space="0"/>
              <w:right w:val="single" w:color="auto" w:sz="8" w:space="0"/>
            </w:tcBorders>
            <w:vAlign w:val="center"/>
          </w:tcPr>
          <w:p>
            <w:pPr>
              <w:spacing w:line="500" w:lineRule="exact"/>
              <w:ind w:firstLine="638" w:firstLineChars="228"/>
              <w:jc w:val="center"/>
              <w:rPr>
                <w:rFonts w:ascii="宋体" w:hAnsi="宋体" w:cs="宋体"/>
                <w:sz w:val="28"/>
                <w:szCs w:val="28"/>
              </w:rPr>
            </w:pPr>
          </w:p>
        </w:tc>
      </w:tr>
    </w:tbl>
    <w:p>
      <w:pPr>
        <w:snapToGrid w:val="0"/>
        <w:spacing w:line="500" w:lineRule="exact"/>
        <w:ind w:firstLine="638" w:firstLineChars="228"/>
        <w:rPr>
          <w:rFonts w:ascii="宋体" w:hAnsi="宋体" w:cs="宋体"/>
          <w:sz w:val="28"/>
          <w:szCs w:val="28"/>
        </w:rPr>
      </w:pPr>
    </w:p>
    <w:p>
      <w:pPr>
        <w:spacing w:line="500" w:lineRule="exact"/>
        <w:ind w:firstLine="638" w:firstLineChars="228"/>
        <w:rPr>
          <w:rFonts w:ascii="宋体" w:hAnsi="宋体" w:cs="宋体"/>
          <w:sz w:val="28"/>
          <w:szCs w:val="28"/>
        </w:rPr>
      </w:pPr>
      <w:r>
        <w:rPr>
          <w:rFonts w:hint="eastAsia" w:ascii="宋体" w:hAnsi="宋体" w:cs="宋体"/>
          <w:sz w:val="28"/>
          <w:szCs w:val="28"/>
        </w:rPr>
        <w:br w:type="page"/>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附件2：</w:t>
      </w:r>
    </w:p>
    <w:p>
      <w:pPr>
        <w:snapToGrid w:val="0"/>
        <w:spacing w:line="500" w:lineRule="exact"/>
        <w:ind w:firstLine="641" w:firstLineChars="228"/>
        <w:jc w:val="center"/>
        <w:rPr>
          <w:rFonts w:ascii="宋体" w:hAnsi="宋体" w:cs="宋体"/>
          <w:sz w:val="28"/>
          <w:szCs w:val="28"/>
        </w:rPr>
      </w:pPr>
      <w:r>
        <w:rPr>
          <w:rFonts w:hint="eastAsia" w:ascii="宋体" w:hAnsi="宋体" w:cs="宋体"/>
          <w:b/>
          <w:bCs/>
          <w:sz w:val="28"/>
          <w:szCs w:val="28"/>
        </w:rPr>
        <w:t>物业共用部位明细</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1、房屋承重结构；</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2、房屋主体结构；</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3、公共门厅；</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4、公共走廊；</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5、公共楼梯间；</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6、内天井;</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7、户外墙面；</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8、屋面；</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9、传达室；</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10、</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11、</w:t>
      </w:r>
    </w:p>
    <w:p>
      <w:pPr>
        <w:snapToGrid w:val="0"/>
        <w:spacing w:line="500" w:lineRule="exact"/>
        <w:ind w:firstLine="638" w:firstLineChars="228"/>
        <w:rPr>
          <w:rFonts w:ascii="宋体" w:hAnsi="宋体" w:cs="宋体"/>
          <w:sz w:val="28"/>
          <w:szCs w:val="28"/>
        </w:rPr>
      </w:pPr>
    </w:p>
    <w:p>
      <w:pPr>
        <w:snapToGrid w:val="0"/>
        <w:spacing w:line="500" w:lineRule="exact"/>
        <w:ind w:firstLine="638" w:firstLineChars="228"/>
        <w:rPr>
          <w:rFonts w:ascii="宋体" w:hAnsi="宋体" w:cs="宋体"/>
          <w:sz w:val="28"/>
          <w:szCs w:val="28"/>
        </w:rPr>
      </w:pPr>
    </w:p>
    <w:p>
      <w:pPr>
        <w:snapToGrid w:val="0"/>
        <w:spacing w:line="500" w:lineRule="exact"/>
        <w:ind w:firstLine="638" w:firstLineChars="228"/>
        <w:rPr>
          <w:rFonts w:ascii="宋体" w:hAnsi="宋体" w:cs="宋体"/>
          <w:sz w:val="28"/>
          <w:szCs w:val="28"/>
        </w:rPr>
      </w:pPr>
    </w:p>
    <w:p>
      <w:pPr>
        <w:snapToGrid w:val="0"/>
        <w:spacing w:line="500" w:lineRule="exact"/>
        <w:ind w:firstLine="638" w:firstLineChars="228"/>
        <w:rPr>
          <w:rFonts w:ascii="宋体" w:hAnsi="宋体" w:cs="宋体"/>
          <w:sz w:val="28"/>
          <w:szCs w:val="28"/>
        </w:rPr>
      </w:pPr>
    </w:p>
    <w:p>
      <w:pPr>
        <w:snapToGrid w:val="0"/>
        <w:spacing w:line="500" w:lineRule="exact"/>
        <w:ind w:firstLine="638" w:firstLineChars="228"/>
        <w:rPr>
          <w:rFonts w:ascii="宋体" w:hAnsi="宋体" w:cs="宋体"/>
          <w:sz w:val="28"/>
          <w:szCs w:val="28"/>
        </w:rPr>
      </w:pPr>
    </w:p>
    <w:p>
      <w:pPr>
        <w:snapToGrid w:val="0"/>
        <w:spacing w:line="500" w:lineRule="exact"/>
        <w:ind w:firstLine="638" w:firstLineChars="228"/>
        <w:rPr>
          <w:rFonts w:ascii="宋体" w:hAnsi="宋体" w:cs="宋体"/>
          <w:sz w:val="28"/>
          <w:szCs w:val="28"/>
        </w:rPr>
      </w:pPr>
    </w:p>
    <w:p>
      <w:pPr>
        <w:snapToGrid w:val="0"/>
        <w:spacing w:line="500" w:lineRule="exact"/>
        <w:ind w:firstLine="638" w:firstLineChars="228"/>
        <w:rPr>
          <w:rFonts w:ascii="宋体" w:hAnsi="宋体" w:cs="宋体"/>
          <w:sz w:val="28"/>
          <w:szCs w:val="28"/>
        </w:rPr>
      </w:pPr>
    </w:p>
    <w:p>
      <w:pPr>
        <w:snapToGrid w:val="0"/>
        <w:spacing w:line="500" w:lineRule="exact"/>
        <w:ind w:firstLine="638" w:firstLineChars="228"/>
        <w:rPr>
          <w:rFonts w:ascii="宋体" w:hAnsi="宋体" w:cs="宋体"/>
          <w:sz w:val="28"/>
          <w:szCs w:val="28"/>
        </w:rPr>
      </w:pPr>
    </w:p>
    <w:p>
      <w:pPr>
        <w:snapToGrid w:val="0"/>
        <w:spacing w:line="500" w:lineRule="exact"/>
        <w:ind w:firstLine="638" w:firstLineChars="228"/>
        <w:rPr>
          <w:rFonts w:ascii="宋体" w:hAnsi="宋体" w:cs="宋体"/>
          <w:sz w:val="28"/>
          <w:szCs w:val="28"/>
        </w:rPr>
      </w:pPr>
    </w:p>
    <w:p>
      <w:pPr>
        <w:snapToGrid w:val="0"/>
        <w:spacing w:line="500" w:lineRule="exact"/>
        <w:ind w:firstLine="638" w:firstLineChars="228"/>
        <w:rPr>
          <w:rFonts w:ascii="宋体" w:hAnsi="宋体" w:cs="宋体"/>
          <w:sz w:val="28"/>
          <w:szCs w:val="28"/>
        </w:rPr>
      </w:pPr>
    </w:p>
    <w:p>
      <w:pPr>
        <w:spacing w:line="500" w:lineRule="exact"/>
        <w:ind w:firstLine="638" w:firstLineChars="228"/>
        <w:rPr>
          <w:rFonts w:ascii="宋体" w:hAnsi="宋体" w:cs="宋体"/>
          <w:sz w:val="28"/>
          <w:szCs w:val="28"/>
        </w:rPr>
      </w:pPr>
      <w:r>
        <w:rPr>
          <w:rFonts w:hint="eastAsia" w:ascii="宋体" w:hAnsi="宋体" w:cs="宋体"/>
          <w:sz w:val="28"/>
          <w:szCs w:val="28"/>
        </w:rPr>
        <w:br w:type="page"/>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 xml:space="preserve">附件3：          </w:t>
      </w:r>
    </w:p>
    <w:p>
      <w:pPr>
        <w:snapToGrid w:val="0"/>
        <w:spacing w:line="500" w:lineRule="exact"/>
        <w:ind w:firstLine="641" w:firstLineChars="228"/>
        <w:jc w:val="center"/>
        <w:rPr>
          <w:rFonts w:ascii="宋体" w:hAnsi="宋体" w:cs="宋体"/>
          <w:sz w:val="28"/>
          <w:szCs w:val="28"/>
        </w:rPr>
      </w:pPr>
      <w:r>
        <w:rPr>
          <w:rFonts w:hint="eastAsia" w:ascii="宋体" w:hAnsi="宋体" w:cs="宋体"/>
          <w:b/>
          <w:bCs/>
          <w:sz w:val="28"/>
          <w:szCs w:val="28"/>
        </w:rPr>
        <w:t>物业共用设施设备明细</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1、绿地＿平方米；</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2、道路＿平方米；</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3、化粪池＿个；</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4、污水井＿个；</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5、雨水井＿个；</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6、垃圾中转站＿个；</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7、水泵＿个；</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8、水箱＿个；</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9、电梯＿部；</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10、信报箱个＿；</w:t>
      </w:r>
    </w:p>
    <w:p>
      <w:pPr>
        <w:snapToGrid w:val="0"/>
        <w:spacing w:line="500" w:lineRule="exact"/>
        <w:ind w:firstLine="638" w:firstLineChars="228"/>
        <w:rPr>
          <w:rFonts w:ascii="宋体" w:hAnsi="宋体" w:cs="宋体"/>
          <w:sz w:val="28"/>
          <w:szCs w:val="28"/>
          <w:u w:val="single"/>
        </w:rPr>
      </w:pPr>
      <w:r>
        <w:rPr>
          <w:rFonts w:hint="eastAsia" w:ascii="宋体" w:hAnsi="宋体" w:cs="宋体"/>
          <w:sz w:val="28"/>
          <w:szCs w:val="28"/>
        </w:rPr>
        <w:t>11、消防设施；</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12、公共照明设施；</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13、监控设施；</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14、避雷设施；</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15、共用天线；</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16、机动车库＿个＿平方米；</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17、露天停车场＿个＿平方米；</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18、非机动车位＿个＿平方米；</w:t>
      </w:r>
    </w:p>
    <w:p>
      <w:pPr>
        <w:snapToGrid w:val="0"/>
        <w:spacing w:line="500" w:lineRule="exact"/>
        <w:ind w:firstLine="638" w:firstLineChars="228"/>
        <w:rPr>
          <w:rFonts w:ascii="宋体" w:hAnsi="宋体" w:cs="宋体"/>
          <w:sz w:val="28"/>
          <w:szCs w:val="28"/>
        </w:rPr>
      </w:pPr>
      <w:r>
        <w:rPr>
          <w:rFonts w:hint="eastAsia" w:ascii="宋体" w:hAnsi="宋体" w:cs="宋体"/>
          <w:sz w:val="28"/>
          <w:szCs w:val="28"/>
        </w:rPr>
        <w:t>19、共用设施设备用房＿平方米；</w:t>
      </w:r>
    </w:p>
    <w:p>
      <w:pPr>
        <w:snapToGrid w:val="0"/>
        <w:spacing w:line="500" w:lineRule="exact"/>
        <w:ind w:firstLine="638" w:firstLineChars="228"/>
        <w:rPr>
          <w:rFonts w:ascii="宋体" w:hAnsi="宋体" w:cs="宋体"/>
          <w:sz w:val="28"/>
          <w:szCs w:val="28"/>
          <w:u w:val="single"/>
        </w:rPr>
      </w:pPr>
      <w:r>
        <w:rPr>
          <w:rFonts w:hint="eastAsia" w:ascii="宋体" w:hAnsi="宋体" w:cs="宋体"/>
          <w:sz w:val="28"/>
          <w:szCs w:val="28"/>
        </w:rPr>
        <w:t>20、物业管理用房＿平方米；</w:t>
      </w:r>
    </w:p>
    <w:p>
      <w:pPr>
        <w:snapToGrid w:val="0"/>
        <w:spacing w:line="500" w:lineRule="exact"/>
        <w:ind w:firstLine="638" w:firstLineChars="228"/>
        <w:rPr>
          <w:rFonts w:hint="eastAsia" w:ascii="宋体" w:hAnsi="宋体" w:cs="宋体"/>
          <w:sz w:val="28"/>
          <w:szCs w:val="28"/>
        </w:rPr>
      </w:pPr>
      <w:r>
        <w:rPr>
          <w:rFonts w:hint="eastAsia" w:ascii="宋体" w:hAnsi="宋体" w:cs="宋体"/>
          <w:sz w:val="28"/>
          <w:szCs w:val="28"/>
        </w:rPr>
        <w:t>21、</w:t>
      </w:r>
    </w:p>
    <w:p>
      <w:pPr>
        <w:pStyle w:val="2"/>
      </w:pPr>
      <w:r>
        <w:rPr>
          <w:rFonts w:hint="eastAsia"/>
        </w:rPr>
        <w:t xml:space="preserve">     22、</w:t>
      </w:r>
    </w:p>
    <w:p>
      <w:bookmarkStart w:id="0" w:name="_GoBack"/>
      <w:bookmarkEnd w:id="0"/>
    </w:p>
    <w:sectPr>
      <w:footerReference r:id="rId3" w:type="default"/>
      <w:pgSz w:w="11906" w:h="16838"/>
      <w:pgMar w:top="8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39830"/>
    </w:sdtPr>
    <w:sdt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344D0"/>
    <w:multiLevelType w:val="singleLevel"/>
    <w:tmpl w:val="8EC344D0"/>
    <w:lvl w:ilvl="0" w:tentative="0">
      <w:start w:val="1"/>
      <w:numFmt w:val="decimal"/>
      <w:suff w:val="nothing"/>
      <w:lvlText w:val="%1、"/>
      <w:lvlJc w:val="left"/>
    </w:lvl>
  </w:abstractNum>
  <w:abstractNum w:abstractNumId="1">
    <w:nsid w:val="BC0426F4"/>
    <w:multiLevelType w:val="singleLevel"/>
    <w:tmpl w:val="BC0426F4"/>
    <w:lvl w:ilvl="0" w:tentative="0">
      <w:start w:val="1"/>
      <w:numFmt w:val="decimal"/>
      <w:suff w:val="space"/>
      <w:lvlText w:val="%1、"/>
      <w:lvlJc w:val="left"/>
    </w:lvl>
  </w:abstractNum>
  <w:abstractNum w:abstractNumId="2">
    <w:nsid w:val="11167491"/>
    <w:multiLevelType w:val="singleLevel"/>
    <w:tmpl w:val="11167491"/>
    <w:lvl w:ilvl="0" w:tentative="0">
      <w:start w:val="13"/>
      <w:numFmt w:val="chineseCounting"/>
      <w:suff w:val="space"/>
      <w:lvlText w:val="第%1条"/>
      <w:lvlJc w:val="left"/>
      <w:rPr>
        <w:rFonts w:hint="eastAsia"/>
      </w:rPr>
    </w:lvl>
  </w:abstractNum>
  <w:abstractNum w:abstractNumId="3">
    <w:nsid w:val="1D4482E4"/>
    <w:multiLevelType w:val="singleLevel"/>
    <w:tmpl w:val="1D4482E4"/>
    <w:lvl w:ilvl="0" w:tentative="0">
      <w:start w:val="1"/>
      <w:numFmt w:val="decimal"/>
      <w:suff w:val="nothing"/>
      <w:lvlText w:val="%1、"/>
      <w:lvlJc w:val="left"/>
    </w:lvl>
  </w:abstractNum>
  <w:abstractNum w:abstractNumId="4">
    <w:nsid w:val="27FBCCD7"/>
    <w:multiLevelType w:val="multilevel"/>
    <w:tmpl w:val="27FBCCD7"/>
    <w:lvl w:ilvl="0" w:tentative="0">
      <w:start w:val="1"/>
      <w:numFmt w:val="decimal"/>
      <w:suff w:val="nothing"/>
      <w:lvlText w:val="%1、"/>
      <w:lvlJc w:val="left"/>
      <w:pPr>
        <w:ind w:left="2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2C"/>
    <w:rsid w:val="00005A60"/>
    <w:rsid w:val="00155419"/>
    <w:rsid w:val="003449C4"/>
    <w:rsid w:val="003A2091"/>
    <w:rsid w:val="003E738F"/>
    <w:rsid w:val="003F5903"/>
    <w:rsid w:val="003F7D8D"/>
    <w:rsid w:val="00411B81"/>
    <w:rsid w:val="004146DE"/>
    <w:rsid w:val="004D454D"/>
    <w:rsid w:val="00501A2C"/>
    <w:rsid w:val="006728CE"/>
    <w:rsid w:val="00800429"/>
    <w:rsid w:val="0087783D"/>
    <w:rsid w:val="0089298E"/>
    <w:rsid w:val="00A722D5"/>
    <w:rsid w:val="00B81674"/>
    <w:rsid w:val="00BA6BB7"/>
    <w:rsid w:val="00BE03CF"/>
    <w:rsid w:val="00E55267"/>
    <w:rsid w:val="00F11E01"/>
    <w:rsid w:val="00F86C16"/>
    <w:rsid w:val="00FC1C4A"/>
    <w:rsid w:val="01883DE3"/>
    <w:rsid w:val="078147F0"/>
    <w:rsid w:val="0923381B"/>
    <w:rsid w:val="092E2F38"/>
    <w:rsid w:val="09DE1DE2"/>
    <w:rsid w:val="0D553FD3"/>
    <w:rsid w:val="151903F8"/>
    <w:rsid w:val="16840B1B"/>
    <w:rsid w:val="1BCE1138"/>
    <w:rsid w:val="1EBC2285"/>
    <w:rsid w:val="1F417BBC"/>
    <w:rsid w:val="22913A97"/>
    <w:rsid w:val="22B27678"/>
    <w:rsid w:val="2AED4359"/>
    <w:rsid w:val="2E1D3838"/>
    <w:rsid w:val="2F2C0526"/>
    <w:rsid w:val="32086FD5"/>
    <w:rsid w:val="33800A86"/>
    <w:rsid w:val="33DC40B4"/>
    <w:rsid w:val="35C8371D"/>
    <w:rsid w:val="40AB5250"/>
    <w:rsid w:val="45D9709D"/>
    <w:rsid w:val="463A07B1"/>
    <w:rsid w:val="495F4DA2"/>
    <w:rsid w:val="522B2319"/>
    <w:rsid w:val="53C708DB"/>
    <w:rsid w:val="59175641"/>
    <w:rsid w:val="592661BB"/>
    <w:rsid w:val="61622AAE"/>
    <w:rsid w:val="6ABD4E18"/>
    <w:rsid w:val="6C6D7DF9"/>
    <w:rsid w:val="6E9C14A4"/>
    <w:rsid w:val="722F5BA9"/>
    <w:rsid w:val="7AA65518"/>
    <w:rsid w:val="7D0E2F5E"/>
    <w:rsid w:val="7DD96BF3"/>
    <w:rsid w:val="7EC26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outlineLvl w:val="0"/>
    </w:pPr>
    <w:rPr>
      <w:rFonts w:ascii="宋体" w:cs="宋体"/>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lang w:val="zh-CN" w:bidi="zh-CN"/>
    </w:rPr>
  </w:style>
  <w:style w:type="paragraph" w:styleId="4">
    <w:name w:val="Body Text Indent"/>
    <w:basedOn w:val="1"/>
    <w:link w:val="18"/>
    <w:semiHidden/>
    <w:unhideWhenUsed/>
    <w:qFormat/>
    <w:uiPriority w:val="99"/>
    <w:pPr>
      <w:spacing w:after="120"/>
      <w:ind w:left="420" w:leftChars="2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paragraph" w:styleId="9">
    <w:name w:val="Body Text First Indent 2"/>
    <w:basedOn w:val="4"/>
    <w:link w:val="19"/>
    <w:unhideWhenUsed/>
    <w:qFormat/>
    <w:uiPriority w:val="99"/>
    <w:pPr>
      <w:spacing w:before="100" w:beforeAutospacing="1"/>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800080"/>
      <w:u w:val="single"/>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7"/>
    <w:semiHidden/>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paragraph" w:customStyle="1" w:styleId="17">
    <w:name w:val="Table Paragraph"/>
    <w:basedOn w:val="1"/>
    <w:qFormat/>
    <w:uiPriority w:val="1"/>
    <w:rPr>
      <w:rFonts w:ascii="宋体" w:hAnsi="宋体" w:cs="宋体"/>
    </w:rPr>
  </w:style>
  <w:style w:type="character" w:customStyle="1" w:styleId="18">
    <w:name w:val="正文文本缩进 Char"/>
    <w:basedOn w:val="12"/>
    <w:link w:val="4"/>
    <w:qFormat/>
    <w:uiPriority w:val="0"/>
    <w:rPr>
      <w:rFonts w:hint="default" w:ascii="Times New Roman" w:hAnsi="Times New Roman" w:eastAsia="宋体" w:cs="Times New Roman"/>
      <w:szCs w:val="21"/>
    </w:rPr>
  </w:style>
  <w:style w:type="character" w:customStyle="1" w:styleId="19">
    <w:name w:val="正文首行缩进 2 Char"/>
    <w:basedOn w:val="18"/>
    <w:link w:val="9"/>
    <w:qFormat/>
    <w:uiPriority w:val="0"/>
    <w:rPr>
      <w:rFonts w:hint="default" w:ascii="Times New Roman" w:hAnsi="Times New Roman" w:eastAsia="宋体" w:cs="Times New Roman"/>
      <w:szCs w:val="21"/>
    </w:rPr>
  </w:style>
  <w:style w:type="character" w:customStyle="1" w:styleId="20">
    <w:name w:val="批注框文本 Char"/>
    <w:basedOn w:val="12"/>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1750</Words>
  <Characters>9981</Characters>
  <Lines>83</Lines>
  <Paragraphs>23</Paragraphs>
  <TotalTime>1</TotalTime>
  <ScaleCrop>false</ScaleCrop>
  <LinksUpToDate>false</LinksUpToDate>
  <CharactersWithSpaces>11708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2018-07-06T09:01:00Z</dcterms:created>
  <dc:creator>user</dc:creator>
  <cp:lastModifiedBy>你谁啊</cp:lastModifiedBy>
  <dcterms:modified xsi:type="dcterms:W3CDTF">2021-06-18T07:00:26Z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12B78BF71C524B7B8773BBFADED764AF</vt:lpwstr>
  </property>
</Properties>
</file>